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6CEE" w14:textId="77777777" w:rsidR="00BA6E53" w:rsidRDefault="00BA6E5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00" w:type="dxa"/>
        <w:jc w:val="center"/>
        <w:tblLayout w:type="fixed"/>
        <w:tblLook w:val="0400" w:firstRow="0" w:lastRow="0" w:firstColumn="0" w:lastColumn="0" w:noHBand="0" w:noVBand="1"/>
      </w:tblPr>
      <w:tblGrid>
        <w:gridCol w:w="9000"/>
      </w:tblGrid>
      <w:tr w:rsidR="00BA6E53" w14:paraId="11A8CD50" w14:textId="77777777">
        <w:trPr>
          <w:jc w:val="center"/>
        </w:trPr>
        <w:tc>
          <w:tcPr>
            <w:tcW w:w="9000" w:type="dxa"/>
          </w:tcPr>
          <w:p w14:paraId="2CBFC373" w14:textId="77777777" w:rsidR="00BA6E53" w:rsidRDefault="00BA6E5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9000" w:type="dxa"/>
              <w:jc w:val="center"/>
              <w:tblLayout w:type="fixed"/>
              <w:tblLook w:val="0400" w:firstRow="0" w:lastRow="0" w:firstColumn="0" w:lastColumn="0" w:noHBand="0" w:noVBand="1"/>
            </w:tblPr>
            <w:tblGrid>
              <w:gridCol w:w="9000"/>
            </w:tblGrid>
            <w:tr w:rsidR="00BA6E53" w14:paraId="449CC6B2" w14:textId="77777777">
              <w:trPr>
                <w:jc w:val="center"/>
              </w:trPr>
              <w:tc>
                <w:tcPr>
                  <w:tcW w:w="9000" w:type="dxa"/>
                  <w:shd w:val="clear" w:color="auto" w:fill="FAFAFA"/>
                  <w:tcMar>
                    <w:top w:w="135" w:type="dxa"/>
                    <w:left w:w="0" w:type="dxa"/>
                    <w:bottom w:w="135" w:type="dxa"/>
                    <w:right w:w="0" w:type="dxa"/>
                  </w:tcMar>
                </w:tcPr>
                <w:p w14:paraId="53B9D636" w14:textId="77777777" w:rsidR="00BA6E53" w:rsidRDefault="00BA6E5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9000" w:type="dxa"/>
                    <w:tblLayout w:type="fixed"/>
                    <w:tblLook w:val="0400" w:firstRow="0" w:lastRow="0" w:firstColumn="0" w:lastColumn="0" w:noHBand="0" w:noVBand="1"/>
                  </w:tblPr>
                  <w:tblGrid>
                    <w:gridCol w:w="9000"/>
                  </w:tblGrid>
                  <w:tr w:rsidR="00BA6E53" w14:paraId="660B7E50" w14:textId="77777777">
                    <w:tc>
                      <w:tcPr>
                        <w:tcW w:w="9000" w:type="dxa"/>
                        <w:tcMar>
                          <w:top w:w="135" w:type="dxa"/>
                          <w:left w:w="0" w:type="dxa"/>
                          <w:bottom w:w="0" w:type="dxa"/>
                          <w:right w:w="0" w:type="dxa"/>
                        </w:tcMar>
                      </w:tcPr>
                      <w:p w14:paraId="1B5BC1BE" w14:textId="77777777" w:rsidR="00BA6E53" w:rsidRDefault="00BA6E5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9000" w:type="dxa"/>
                          <w:tblLayout w:type="fixed"/>
                          <w:tblLook w:val="0400" w:firstRow="0" w:lastRow="0" w:firstColumn="0" w:lastColumn="0" w:noHBand="0" w:noVBand="1"/>
                        </w:tblPr>
                        <w:tblGrid>
                          <w:gridCol w:w="9000"/>
                        </w:tblGrid>
                        <w:tr w:rsidR="00BA6E53" w14:paraId="7E15157D" w14:textId="77777777">
                          <w:tc>
                            <w:tcPr>
                              <w:tcW w:w="9000" w:type="dxa"/>
                            </w:tcPr>
                            <w:p w14:paraId="2A244D9F" w14:textId="77777777" w:rsidR="00BA6E53" w:rsidRDefault="00BA6E5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3"/>
                                <w:tblW w:w="9000" w:type="dxa"/>
                                <w:tblLayout w:type="fixed"/>
                                <w:tblLook w:val="0400" w:firstRow="0" w:lastRow="0" w:firstColumn="0" w:lastColumn="0" w:noHBand="0" w:noVBand="1"/>
                              </w:tblPr>
                              <w:tblGrid>
                                <w:gridCol w:w="9000"/>
                              </w:tblGrid>
                              <w:tr w:rsidR="00BA6E53" w14:paraId="3E36825C" w14:textId="77777777">
                                <w:tc>
                                  <w:tcPr>
                                    <w:tcW w:w="9000" w:type="dxa"/>
                                    <w:tcMar>
                                      <w:top w:w="0" w:type="dxa"/>
                                      <w:left w:w="270" w:type="dxa"/>
                                      <w:bottom w:w="135" w:type="dxa"/>
                                      <w:right w:w="270" w:type="dxa"/>
                                    </w:tcMar>
                                  </w:tcPr>
                                  <w:p w14:paraId="4DC29E0F" w14:textId="77777777" w:rsidR="00BA6E53" w:rsidRDefault="00151807">
                                    <w:pPr>
                                      <w:spacing w:line="360" w:lineRule="auto"/>
                                      <w:jc w:val="center"/>
                                      <w:rPr>
                                        <w:rFonts w:ascii="Helvetica Neue" w:eastAsia="Helvetica Neue" w:hAnsi="Helvetica Neue" w:cs="Helvetica Neue"/>
                                        <w:color w:val="656565"/>
                                        <w:sz w:val="18"/>
                                        <w:szCs w:val="18"/>
                                      </w:rPr>
                                    </w:pPr>
                                    <w:r>
                                      <w:rPr>
                                        <w:rFonts w:ascii="Helvetica Neue" w:eastAsia="Helvetica Neue" w:hAnsi="Helvetica Neue" w:cs="Helvetica Neue"/>
                                        <w:color w:val="656565"/>
                                        <w:sz w:val="18"/>
                                        <w:szCs w:val="18"/>
                                      </w:rPr>
                                      <w:t xml:space="preserve">An updated procedure for border crossing for orphans and children without parental care </w:t>
                                    </w:r>
                                  </w:p>
                                </w:tc>
                              </w:tr>
                            </w:tbl>
                            <w:p w14:paraId="4C33E640" w14:textId="77777777" w:rsidR="00BA6E53" w:rsidRDefault="00BA6E53">
                              <w:pPr>
                                <w:rPr>
                                  <w:sz w:val="20"/>
                                  <w:szCs w:val="20"/>
                                </w:rPr>
                              </w:pPr>
                            </w:p>
                          </w:tc>
                        </w:tr>
                      </w:tbl>
                      <w:p w14:paraId="09E6605D" w14:textId="77777777" w:rsidR="00BA6E53" w:rsidRDefault="00BA6E53">
                        <w:pPr>
                          <w:rPr>
                            <w:sz w:val="20"/>
                            <w:szCs w:val="20"/>
                          </w:rPr>
                        </w:pPr>
                      </w:p>
                    </w:tc>
                  </w:tr>
                </w:tbl>
                <w:p w14:paraId="61F9BB8C" w14:textId="77777777" w:rsidR="00BA6E53" w:rsidRDefault="00BA6E53">
                  <w:pPr>
                    <w:rPr>
                      <w:sz w:val="20"/>
                      <w:szCs w:val="20"/>
                    </w:rPr>
                  </w:pPr>
                </w:p>
              </w:tc>
            </w:tr>
            <w:tr w:rsidR="00BA6E53" w14:paraId="5E7FC7E9" w14:textId="77777777">
              <w:trPr>
                <w:jc w:val="center"/>
              </w:trPr>
              <w:tc>
                <w:tcPr>
                  <w:tcW w:w="9000" w:type="dxa"/>
                  <w:shd w:val="clear" w:color="auto" w:fill="FFFFFF"/>
                  <w:tcMar>
                    <w:top w:w="135" w:type="dxa"/>
                    <w:left w:w="0" w:type="dxa"/>
                    <w:bottom w:w="0" w:type="dxa"/>
                    <w:right w:w="0" w:type="dxa"/>
                  </w:tcMar>
                </w:tcPr>
                <w:p w14:paraId="4D7F7687" w14:textId="77777777" w:rsidR="00BA6E53" w:rsidRDefault="00BA6E53">
                  <w:pPr>
                    <w:widowControl w:val="0"/>
                    <w:pBdr>
                      <w:top w:val="nil"/>
                      <w:left w:val="nil"/>
                      <w:bottom w:val="nil"/>
                      <w:right w:val="nil"/>
                      <w:between w:val="nil"/>
                    </w:pBdr>
                    <w:spacing w:line="276" w:lineRule="auto"/>
                    <w:rPr>
                      <w:sz w:val="20"/>
                      <w:szCs w:val="20"/>
                    </w:rPr>
                  </w:pPr>
                </w:p>
                <w:tbl>
                  <w:tblPr>
                    <w:tblStyle w:val="a4"/>
                    <w:tblW w:w="9000" w:type="dxa"/>
                    <w:tblLayout w:type="fixed"/>
                    <w:tblLook w:val="0400" w:firstRow="0" w:lastRow="0" w:firstColumn="0" w:lastColumn="0" w:noHBand="0" w:noVBand="1"/>
                  </w:tblPr>
                  <w:tblGrid>
                    <w:gridCol w:w="9000"/>
                  </w:tblGrid>
                  <w:tr w:rsidR="00BA6E53" w14:paraId="49609AE7" w14:textId="77777777">
                    <w:tc>
                      <w:tcPr>
                        <w:tcW w:w="9000" w:type="dxa"/>
                        <w:tcMar>
                          <w:top w:w="135" w:type="dxa"/>
                          <w:left w:w="135" w:type="dxa"/>
                          <w:bottom w:w="135" w:type="dxa"/>
                          <w:right w:w="135" w:type="dxa"/>
                        </w:tcMar>
                      </w:tcPr>
                      <w:p w14:paraId="2DF2E70B" w14:textId="77777777" w:rsidR="00BA6E53" w:rsidRDefault="00BA6E53">
                        <w:pPr>
                          <w:widowControl w:val="0"/>
                          <w:pBdr>
                            <w:top w:val="nil"/>
                            <w:left w:val="nil"/>
                            <w:bottom w:val="nil"/>
                            <w:right w:val="nil"/>
                            <w:between w:val="nil"/>
                          </w:pBdr>
                          <w:spacing w:line="276" w:lineRule="auto"/>
                          <w:rPr>
                            <w:sz w:val="20"/>
                            <w:szCs w:val="20"/>
                          </w:rPr>
                        </w:pPr>
                      </w:p>
                      <w:tbl>
                        <w:tblPr>
                          <w:tblStyle w:val="a5"/>
                          <w:tblW w:w="8730" w:type="dxa"/>
                          <w:tblLayout w:type="fixed"/>
                          <w:tblLook w:val="0400" w:firstRow="0" w:lastRow="0" w:firstColumn="0" w:lastColumn="0" w:noHBand="0" w:noVBand="1"/>
                        </w:tblPr>
                        <w:tblGrid>
                          <w:gridCol w:w="8730"/>
                        </w:tblGrid>
                        <w:tr w:rsidR="00BA6E53" w14:paraId="580EBF98" w14:textId="77777777">
                          <w:tc>
                            <w:tcPr>
                              <w:tcW w:w="8730" w:type="dxa"/>
                              <w:tcMar>
                                <w:top w:w="0" w:type="dxa"/>
                                <w:left w:w="135" w:type="dxa"/>
                                <w:bottom w:w="0" w:type="dxa"/>
                                <w:right w:w="135" w:type="dxa"/>
                              </w:tcMar>
                            </w:tcPr>
                            <w:p w14:paraId="5A966E35" w14:textId="77777777" w:rsidR="00BA6E53" w:rsidRDefault="00151807">
                              <w:pPr>
                                <w:jc w:val="center"/>
                              </w:pPr>
                              <w:r>
                                <w:rPr>
                                  <w:noProof/>
                                </w:rPr>
                                <w:drawing>
                                  <wp:inline distT="0" distB="0" distL="0" distR="0" wp14:anchorId="0EC4D1AB" wp14:editId="2FAC440B">
                                    <wp:extent cx="5372100" cy="1000125"/>
                                    <wp:effectExtent l="0" t="0" r="0" b="0"/>
                                    <wp:docPr id="6"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6"/>
                                            <a:srcRect/>
                                            <a:stretch>
                                              <a:fillRect/>
                                            </a:stretch>
                                          </pic:blipFill>
                                          <pic:spPr>
                                            <a:xfrm>
                                              <a:off x="0" y="0"/>
                                              <a:ext cx="5372100" cy="1000125"/>
                                            </a:xfrm>
                                            <a:prstGeom prst="rect">
                                              <a:avLst/>
                                            </a:prstGeom>
                                            <a:ln/>
                                          </pic:spPr>
                                        </pic:pic>
                                      </a:graphicData>
                                    </a:graphic>
                                  </wp:inline>
                                </w:drawing>
                              </w:r>
                            </w:p>
                          </w:tc>
                        </w:tr>
                      </w:tbl>
                      <w:p w14:paraId="48D909FA" w14:textId="77777777" w:rsidR="00BA6E53" w:rsidRDefault="00BA6E53">
                        <w:pPr>
                          <w:rPr>
                            <w:sz w:val="20"/>
                            <w:szCs w:val="20"/>
                          </w:rPr>
                        </w:pPr>
                      </w:p>
                    </w:tc>
                  </w:tr>
                </w:tbl>
                <w:p w14:paraId="1A237D04" w14:textId="77777777" w:rsidR="00BA6E53" w:rsidRDefault="00BA6E53">
                  <w:pPr>
                    <w:rPr>
                      <w:sz w:val="20"/>
                      <w:szCs w:val="20"/>
                    </w:rPr>
                  </w:pPr>
                </w:p>
              </w:tc>
            </w:tr>
            <w:tr w:rsidR="00BA6E53" w14:paraId="577AA295" w14:textId="77777777">
              <w:trPr>
                <w:jc w:val="center"/>
              </w:trPr>
              <w:tc>
                <w:tcPr>
                  <w:tcW w:w="9000" w:type="dxa"/>
                  <w:tcBorders>
                    <w:top w:val="nil"/>
                    <w:left w:val="nil"/>
                    <w:bottom w:val="single" w:sz="12" w:space="0" w:color="EAEAEA"/>
                    <w:right w:val="nil"/>
                  </w:tcBorders>
                  <w:shd w:val="clear" w:color="auto" w:fill="FFFFFF"/>
                  <w:tcMar>
                    <w:top w:w="0" w:type="dxa"/>
                    <w:left w:w="0" w:type="dxa"/>
                    <w:bottom w:w="135" w:type="dxa"/>
                    <w:right w:w="0" w:type="dxa"/>
                  </w:tcMar>
                </w:tcPr>
                <w:p w14:paraId="67251E18" w14:textId="77777777" w:rsidR="00BA6E53" w:rsidRDefault="00BA6E53">
                  <w:pPr>
                    <w:widowControl w:val="0"/>
                    <w:pBdr>
                      <w:top w:val="nil"/>
                      <w:left w:val="nil"/>
                      <w:bottom w:val="nil"/>
                      <w:right w:val="nil"/>
                      <w:between w:val="nil"/>
                    </w:pBdr>
                    <w:spacing w:line="276" w:lineRule="auto"/>
                    <w:rPr>
                      <w:sz w:val="20"/>
                      <w:szCs w:val="20"/>
                    </w:rPr>
                  </w:pPr>
                </w:p>
                <w:tbl>
                  <w:tblPr>
                    <w:tblStyle w:val="a6"/>
                    <w:tblW w:w="9000" w:type="dxa"/>
                    <w:tblLayout w:type="fixed"/>
                    <w:tblLook w:val="0400" w:firstRow="0" w:lastRow="0" w:firstColumn="0" w:lastColumn="0" w:noHBand="0" w:noVBand="1"/>
                  </w:tblPr>
                  <w:tblGrid>
                    <w:gridCol w:w="9000"/>
                  </w:tblGrid>
                  <w:tr w:rsidR="00BA6E53" w14:paraId="2D9D8F4B" w14:textId="77777777">
                    <w:tc>
                      <w:tcPr>
                        <w:tcW w:w="9000" w:type="dxa"/>
                        <w:tcMar>
                          <w:top w:w="135" w:type="dxa"/>
                          <w:left w:w="0" w:type="dxa"/>
                          <w:bottom w:w="0" w:type="dxa"/>
                          <w:right w:w="0" w:type="dxa"/>
                        </w:tcMar>
                      </w:tcPr>
                      <w:p w14:paraId="16006081" w14:textId="77777777" w:rsidR="00BA6E53" w:rsidRDefault="00BA6E53">
                        <w:pPr>
                          <w:widowControl w:val="0"/>
                          <w:pBdr>
                            <w:top w:val="nil"/>
                            <w:left w:val="nil"/>
                            <w:bottom w:val="nil"/>
                            <w:right w:val="nil"/>
                            <w:between w:val="nil"/>
                          </w:pBdr>
                          <w:spacing w:line="276" w:lineRule="auto"/>
                          <w:rPr>
                            <w:sz w:val="20"/>
                            <w:szCs w:val="20"/>
                          </w:rPr>
                        </w:pPr>
                      </w:p>
                      <w:tbl>
                        <w:tblPr>
                          <w:tblStyle w:val="a7"/>
                          <w:tblW w:w="9000" w:type="dxa"/>
                          <w:tblLayout w:type="fixed"/>
                          <w:tblLook w:val="0400" w:firstRow="0" w:lastRow="0" w:firstColumn="0" w:lastColumn="0" w:noHBand="0" w:noVBand="1"/>
                        </w:tblPr>
                        <w:tblGrid>
                          <w:gridCol w:w="9000"/>
                        </w:tblGrid>
                        <w:tr w:rsidR="00BA6E53" w14:paraId="43623C76" w14:textId="77777777">
                          <w:tc>
                            <w:tcPr>
                              <w:tcW w:w="9000" w:type="dxa"/>
                            </w:tcPr>
                            <w:p w14:paraId="2782E9EA" w14:textId="77777777" w:rsidR="00BA6E53" w:rsidRDefault="00BA6E53">
                              <w:pPr>
                                <w:widowControl w:val="0"/>
                                <w:pBdr>
                                  <w:top w:val="nil"/>
                                  <w:left w:val="nil"/>
                                  <w:bottom w:val="nil"/>
                                  <w:right w:val="nil"/>
                                  <w:between w:val="nil"/>
                                </w:pBdr>
                                <w:spacing w:line="276" w:lineRule="auto"/>
                                <w:rPr>
                                  <w:sz w:val="20"/>
                                  <w:szCs w:val="20"/>
                                </w:rPr>
                              </w:pPr>
                            </w:p>
                            <w:tbl>
                              <w:tblPr>
                                <w:tblStyle w:val="a8"/>
                                <w:tblW w:w="9000" w:type="dxa"/>
                                <w:tblLayout w:type="fixed"/>
                                <w:tblLook w:val="0400" w:firstRow="0" w:lastRow="0" w:firstColumn="0" w:lastColumn="0" w:noHBand="0" w:noVBand="1"/>
                              </w:tblPr>
                              <w:tblGrid>
                                <w:gridCol w:w="9000"/>
                              </w:tblGrid>
                              <w:tr w:rsidR="00BA6E53" w14:paraId="0B92681E" w14:textId="77777777">
                                <w:tc>
                                  <w:tcPr>
                                    <w:tcW w:w="9000" w:type="dxa"/>
                                    <w:tcMar>
                                      <w:top w:w="0" w:type="dxa"/>
                                      <w:left w:w="270" w:type="dxa"/>
                                      <w:bottom w:w="135" w:type="dxa"/>
                                      <w:right w:w="270" w:type="dxa"/>
                                    </w:tcMar>
                                  </w:tcPr>
                                  <w:p w14:paraId="6454808F" w14:textId="77777777" w:rsidR="00BA6E53" w:rsidRDefault="00151807">
                                    <w:pPr>
                                      <w:spacing w:line="360" w:lineRule="auto"/>
                                      <w:rPr>
                                        <w:rFonts w:ascii="Helvetica Neue" w:eastAsia="Helvetica Neue" w:hAnsi="Helvetica Neue" w:cs="Helvetica Neue"/>
                                        <w:color w:val="202020"/>
                                      </w:rPr>
                                    </w:pPr>
                                    <w:proofErr w:type="spellStart"/>
                                    <w:r>
                                      <w:rPr>
                                        <w:rFonts w:ascii="Helvetica Neue" w:eastAsia="Helvetica Neue" w:hAnsi="Helvetica Neue" w:cs="Helvetica Neue"/>
                                        <w:color w:val="202020"/>
                                      </w:rPr>
                                      <w:t>Шановні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партнери</w:t>
                                    </w:r>
                                    <w:proofErr w:type="spellEnd"/>
                                    <w:r>
                                      <w:rPr>
                                        <w:rFonts w:ascii="Helvetica Neue" w:eastAsia="Helvetica Neue" w:hAnsi="Helvetica Neue" w:cs="Helvetica Neue"/>
                                        <w:color w:val="202020"/>
                                      </w:rPr>
                                      <w:t>,</w:t>
                                    </w:r>
                                    <w:r>
                                      <w:rPr>
                                        <w:rFonts w:ascii="Helvetica Neue" w:eastAsia="Helvetica Neue" w:hAnsi="Helvetica Neue" w:cs="Helvetica Neue"/>
                                        <w:color w:val="202020"/>
                                      </w:rPr>
                                      <w:br/>
                                    </w:r>
                                    <w:proofErr w:type="spellStart"/>
                                    <w:r>
                                      <w:rPr>
                                        <w:rFonts w:ascii="Helvetica Neue" w:eastAsia="Helvetica Neue" w:hAnsi="Helvetica Neue" w:cs="Helvetica Neue"/>
                                        <w:color w:val="202020"/>
                                      </w:rPr>
                                      <w:t>надсилаємо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вам</w:t>
                                    </w:r>
                                    <w:proofErr w:type="spellEnd"/>
                                    <w:r>
                                      <w:rPr>
                                        <w:rFonts w:ascii="Helvetica Neue" w:eastAsia="Helvetica Neue" w:hAnsi="Helvetica Neue" w:cs="Helvetica Neue"/>
                                        <w:color w:val="202020"/>
                                      </w:rPr>
                                      <w:t xml:space="preserve"> </w:t>
                                    </w:r>
                                    <w:hyperlink r:id="rId7">
                                      <w:proofErr w:type="spellStart"/>
                                      <w:r>
                                        <w:rPr>
                                          <w:rFonts w:ascii="Helvetica Neue" w:eastAsia="Helvetica Neue" w:hAnsi="Helvetica Neue" w:cs="Helvetica Neue"/>
                                          <w:color w:val="007C89"/>
                                          <w:u w:val="single"/>
                                        </w:rPr>
                                        <w:t>оновлені</w:t>
                                      </w:r>
                                      <w:proofErr w:type="spellEnd"/>
                                      <w:r>
                                        <w:rPr>
                                          <w:rFonts w:ascii="Helvetica Neue" w:eastAsia="Helvetica Neue" w:hAnsi="Helvetica Neue" w:cs="Helvetica Neue"/>
                                          <w:color w:val="007C89"/>
                                          <w:u w:val="single"/>
                                        </w:rPr>
                                        <w:t xml:space="preserve"> </w:t>
                                      </w:r>
                                      <w:proofErr w:type="spellStart"/>
                                      <w:r>
                                        <w:rPr>
                                          <w:rFonts w:ascii="Helvetica Neue" w:eastAsia="Helvetica Neue" w:hAnsi="Helvetica Neue" w:cs="Helvetica Neue"/>
                                          <w:color w:val="007C89"/>
                                          <w:u w:val="single"/>
                                        </w:rPr>
                                        <w:t>правила</w:t>
                                      </w:r>
                                      <w:proofErr w:type="spellEnd"/>
                                      <w:r>
                                        <w:rPr>
                                          <w:rFonts w:ascii="Helvetica Neue" w:eastAsia="Helvetica Neue" w:hAnsi="Helvetica Neue" w:cs="Helvetica Neue"/>
                                          <w:color w:val="007C89"/>
                                          <w:u w:val="single"/>
                                        </w:rPr>
                                        <w:t xml:space="preserve"> </w:t>
                                      </w:r>
                                      <w:proofErr w:type="spellStart"/>
                                      <w:r>
                                        <w:rPr>
                                          <w:rFonts w:ascii="Helvetica Neue" w:eastAsia="Helvetica Neue" w:hAnsi="Helvetica Neue" w:cs="Helvetica Neue"/>
                                          <w:color w:val="007C89"/>
                                          <w:u w:val="single"/>
                                        </w:rPr>
                                        <w:t>виїзду</w:t>
                                      </w:r>
                                      <w:proofErr w:type="spellEnd"/>
                                      <w:r>
                                        <w:rPr>
                                          <w:rFonts w:ascii="Helvetica Neue" w:eastAsia="Helvetica Neue" w:hAnsi="Helvetica Neue" w:cs="Helvetica Neue"/>
                                          <w:color w:val="007C89"/>
                                          <w:u w:val="single"/>
                                        </w:rPr>
                                        <w:t xml:space="preserve"> </w:t>
                                      </w:r>
                                      <w:proofErr w:type="spellStart"/>
                                      <w:r>
                                        <w:rPr>
                                          <w:rFonts w:ascii="Helvetica Neue" w:eastAsia="Helvetica Neue" w:hAnsi="Helvetica Neue" w:cs="Helvetica Neue"/>
                                          <w:color w:val="007C89"/>
                                          <w:u w:val="single"/>
                                        </w:rPr>
                                        <w:t>за</w:t>
                                      </w:r>
                                      <w:proofErr w:type="spellEnd"/>
                                      <w:r>
                                        <w:rPr>
                                          <w:rFonts w:ascii="Helvetica Neue" w:eastAsia="Helvetica Neue" w:hAnsi="Helvetica Neue" w:cs="Helvetica Neue"/>
                                          <w:color w:val="007C89"/>
                                          <w:u w:val="single"/>
                                        </w:rPr>
                                        <w:t xml:space="preserve"> </w:t>
                                      </w:r>
                                      <w:proofErr w:type="spellStart"/>
                                      <w:r>
                                        <w:rPr>
                                          <w:rFonts w:ascii="Helvetica Neue" w:eastAsia="Helvetica Neue" w:hAnsi="Helvetica Neue" w:cs="Helvetica Neue"/>
                                          <w:color w:val="007C89"/>
                                          <w:u w:val="single"/>
                                        </w:rPr>
                                        <w:t>межі</w:t>
                                      </w:r>
                                      <w:proofErr w:type="spellEnd"/>
                                      <w:r>
                                        <w:rPr>
                                          <w:rFonts w:ascii="Helvetica Neue" w:eastAsia="Helvetica Neue" w:hAnsi="Helvetica Neue" w:cs="Helvetica Neue"/>
                                          <w:color w:val="007C89"/>
                                          <w:u w:val="single"/>
                                        </w:rPr>
                                        <w:t xml:space="preserve"> </w:t>
                                      </w:r>
                                      <w:proofErr w:type="spellStart"/>
                                      <w:r>
                                        <w:rPr>
                                          <w:rFonts w:ascii="Helvetica Neue" w:eastAsia="Helvetica Neue" w:hAnsi="Helvetica Neue" w:cs="Helvetica Neue"/>
                                          <w:color w:val="007C89"/>
                                          <w:u w:val="single"/>
                                        </w:rPr>
                                        <w:t>України</w:t>
                                      </w:r>
                                      <w:proofErr w:type="spellEnd"/>
                                      <w:r>
                                        <w:rPr>
                                          <w:rFonts w:ascii="Helvetica Neue" w:eastAsia="Helvetica Neue" w:hAnsi="Helvetica Neue" w:cs="Helvetica Neue"/>
                                          <w:color w:val="007C89"/>
                                          <w:u w:val="single"/>
                                        </w:rPr>
                                        <w:t xml:space="preserve"> </w:t>
                                      </w:r>
                                      <w:proofErr w:type="spellStart"/>
                                      <w:r>
                                        <w:rPr>
                                          <w:rFonts w:ascii="Helvetica Neue" w:eastAsia="Helvetica Neue" w:hAnsi="Helvetica Neue" w:cs="Helvetica Neue"/>
                                          <w:color w:val="007C89"/>
                                          <w:u w:val="single"/>
                                        </w:rPr>
                                        <w:t>дітей-сиріт</w:t>
                                      </w:r>
                                      <w:proofErr w:type="spellEnd"/>
                                      <w:r>
                                        <w:rPr>
                                          <w:rFonts w:ascii="Helvetica Neue" w:eastAsia="Helvetica Neue" w:hAnsi="Helvetica Neue" w:cs="Helvetica Neue"/>
                                          <w:color w:val="007C89"/>
                                          <w:u w:val="single"/>
                                        </w:rPr>
                                        <w:t xml:space="preserve"> </w:t>
                                      </w:r>
                                      <w:proofErr w:type="spellStart"/>
                                      <w:r>
                                        <w:rPr>
                                          <w:rFonts w:ascii="Helvetica Neue" w:eastAsia="Helvetica Neue" w:hAnsi="Helvetica Neue" w:cs="Helvetica Neue"/>
                                          <w:color w:val="007C89"/>
                                          <w:u w:val="single"/>
                                        </w:rPr>
                                        <w:t>та</w:t>
                                      </w:r>
                                      <w:proofErr w:type="spellEnd"/>
                                      <w:r>
                                        <w:rPr>
                                          <w:rFonts w:ascii="Helvetica Neue" w:eastAsia="Helvetica Neue" w:hAnsi="Helvetica Neue" w:cs="Helvetica Neue"/>
                                          <w:color w:val="007C89"/>
                                          <w:u w:val="single"/>
                                        </w:rPr>
                                        <w:t xml:space="preserve"> </w:t>
                                      </w:r>
                                      <w:proofErr w:type="spellStart"/>
                                      <w:r>
                                        <w:rPr>
                                          <w:rFonts w:ascii="Helvetica Neue" w:eastAsia="Helvetica Neue" w:hAnsi="Helvetica Neue" w:cs="Helvetica Neue"/>
                                          <w:color w:val="007C89"/>
                                          <w:u w:val="single"/>
                                        </w:rPr>
                                        <w:t>дітей</w:t>
                                      </w:r>
                                      <w:proofErr w:type="spellEnd"/>
                                      <w:r>
                                        <w:rPr>
                                          <w:rFonts w:ascii="Helvetica Neue" w:eastAsia="Helvetica Neue" w:hAnsi="Helvetica Neue" w:cs="Helvetica Neue"/>
                                          <w:color w:val="007C89"/>
                                          <w:u w:val="single"/>
                                        </w:rPr>
                                        <w:t xml:space="preserve">, </w:t>
                                      </w:r>
                                      <w:proofErr w:type="spellStart"/>
                                      <w:r>
                                        <w:rPr>
                                          <w:rFonts w:ascii="Helvetica Neue" w:eastAsia="Helvetica Neue" w:hAnsi="Helvetica Neue" w:cs="Helvetica Neue"/>
                                          <w:color w:val="007C89"/>
                                          <w:u w:val="single"/>
                                        </w:rPr>
                                        <w:t>позбавлених</w:t>
                                      </w:r>
                                      <w:proofErr w:type="spellEnd"/>
                                      <w:r>
                                        <w:rPr>
                                          <w:rFonts w:ascii="Helvetica Neue" w:eastAsia="Helvetica Neue" w:hAnsi="Helvetica Neue" w:cs="Helvetica Neue"/>
                                          <w:color w:val="007C89"/>
                                          <w:u w:val="single"/>
                                        </w:rPr>
                                        <w:t xml:space="preserve"> </w:t>
                                      </w:r>
                                      <w:proofErr w:type="spellStart"/>
                                      <w:r>
                                        <w:rPr>
                                          <w:rFonts w:ascii="Helvetica Neue" w:eastAsia="Helvetica Neue" w:hAnsi="Helvetica Neue" w:cs="Helvetica Neue"/>
                                          <w:color w:val="007C89"/>
                                          <w:u w:val="single"/>
                                        </w:rPr>
                                        <w:t>батьківського</w:t>
                                      </w:r>
                                      <w:proofErr w:type="spellEnd"/>
                                      <w:r>
                                        <w:rPr>
                                          <w:rFonts w:ascii="Helvetica Neue" w:eastAsia="Helvetica Neue" w:hAnsi="Helvetica Neue" w:cs="Helvetica Neue"/>
                                          <w:color w:val="007C89"/>
                                          <w:u w:val="single"/>
                                        </w:rPr>
                                        <w:t xml:space="preserve"> </w:t>
                                      </w:r>
                                      <w:proofErr w:type="spellStart"/>
                                      <w:r>
                                        <w:rPr>
                                          <w:rFonts w:ascii="Helvetica Neue" w:eastAsia="Helvetica Neue" w:hAnsi="Helvetica Neue" w:cs="Helvetica Neue"/>
                                          <w:color w:val="007C89"/>
                                          <w:u w:val="single"/>
                                        </w:rPr>
                                        <w:t>піклування</w:t>
                                      </w:r>
                                      <w:proofErr w:type="spellEnd"/>
                                    </w:hyperlink>
                                    <w:sdt>
                                      <w:sdtPr>
                                        <w:tag w:val="goog_rdk_0"/>
                                        <w:id w:val="1559593851"/>
                                      </w:sdtPr>
                                      <w:sdtEndPr/>
                                      <w:sdtContent>
                                        <w:r>
                                          <w:rPr>
                                            <w:rFonts w:ascii="Arial" w:eastAsia="Arial" w:hAnsi="Arial" w:cs="Arial"/>
                                            <w:color w:val="202020"/>
                                          </w:rPr>
                                          <w:t>.</w:t>
                                        </w:r>
                                        <w:r>
                                          <w:rPr>
                                            <w:rFonts w:ascii="Arial" w:eastAsia="Arial" w:hAnsi="Arial" w:cs="Arial"/>
                                            <w:color w:val="202020"/>
                                          </w:rPr>
                                          <w:br/>
                                        </w:r>
                                        <w:r>
                                          <w:rPr>
                                            <w:rFonts w:ascii="Arial" w:eastAsia="Arial" w:hAnsi="Arial" w:cs="Arial"/>
                                            <w:color w:val="202020"/>
                                          </w:rPr>
                                          <w:br/>
                                          <w:t> </w:t>
                                        </w:r>
                                        <w:r>
                                          <w:rPr>
                                            <w:rFonts w:ascii="Arial" w:eastAsia="Arial" w:hAnsi="Arial" w:cs="Arial"/>
                                            <w:color w:val="202020"/>
                                          </w:rPr>
                                          <w:br/>
                                          <w:t>ЗАТВЕРДЖЕНО</w:t>
                                        </w:r>
                                        <w:r>
                                          <w:rPr>
                                            <w:rFonts w:ascii="Arial" w:eastAsia="Arial" w:hAnsi="Arial" w:cs="Arial"/>
                                            <w:color w:val="202020"/>
                                          </w:rPr>
                                          <w:br/>
                                        </w:r>
                                        <w:proofErr w:type="spellStart"/>
                                        <w:r>
                                          <w:rPr>
                                            <w:rFonts w:ascii="Arial" w:eastAsia="Arial" w:hAnsi="Arial" w:cs="Arial"/>
                                            <w:color w:val="202020"/>
                                          </w:rPr>
                                          <w:t>постановою</w:t>
                                        </w:r>
                                        <w:proofErr w:type="spellEnd"/>
                                        <w:r>
                                          <w:rPr>
                                            <w:rFonts w:ascii="Arial" w:eastAsia="Arial" w:hAnsi="Arial" w:cs="Arial"/>
                                            <w:color w:val="202020"/>
                                          </w:rPr>
                                          <w:t xml:space="preserve"> </w:t>
                                        </w:r>
                                        <w:proofErr w:type="spellStart"/>
                                        <w:r>
                                          <w:rPr>
                                            <w:rFonts w:ascii="Arial" w:eastAsia="Arial" w:hAnsi="Arial" w:cs="Arial"/>
                                            <w:color w:val="202020"/>
                                          </w:rPr>
                                          <w:t>Кабінету</w:t>
                                        </w:r>
                                        <w:proofErr w:type="spellEnd"/>
                                        <w:r>
                                          <w:rPr>
                                            <w:rFonts w:ascii="Arial" w:eastAsia="Arial" w:hAnsi="Arial" w:cs="Arial"/>
                                            <w:color w:val="202020"/>
                                          </w:rPr>
                                          <w:t xml:space="preserve"> </w:t>
                                        </w:r>
                                        <w:proofErr w:type="spellStart"/>
                                        <w:r>
                                          <w:rPr>
                                            <w:rFonts w:ascii="Arial" w:eastAsia="Arial" w:hAnsi="Arial" w:cs="Arial"/>
                                            <w:color w:val="202020"/>
                                          </w:rPr>
                                          <w:t>Міністрів</w:t>
                                        </w:r>
                                        <w:proofErr w:type="spellEnd"/>
                                        <w:r>
                                          <w:rPr>
                                            <w:rFonts w:ascii="Arial" w:eastAsia="Arial" w:hAnsi="Arial" w:cs="Arial"/>
                                            <w:color w:val="202020"/>
                                          </w:rPr>
                                          <w:t xml:space="preserve"> </w:t>
                                        </w:r>
                                        <w:proofErr w:type="spellStart"/>
                                        <w:r>
                                          <w:rPr>
                                            <w:rFonts w:ascii="Arial" w:eastAsia="Arial" w:hAnsi="Arial" w:cs="Arial"/>
                                            <w:color w:val="202020"/>
                                          </w:rPr>
                                          <w:t>України</w:t>
                                        </w:r>
                                        <w:proofErr w:type="spellEnd"/>
                                        <w:r>
                                          <w:rPr>
                                            <w:rFonts w:ascii="Arial" w:eastAsia="Arial" w:hAnsi="Arial" w:cs="Arial"/>
                                            <w:color w:val="202020"/>
                                          </w:rPr>
                                          <w:br/>
                                        </w:r>
                                        <w:proofErr w:type="spellStart"/>
                                        <w:r>
                                          <w:rPr>
                                            <w:rFonts w:ascii="Arial" w:eastAsia="Arial" w:hAnsi="Arial" w:cs="Arial"/>
                                            <w:color w:val="202020"/>
                                          </w:rPr>
                                          <w:t>від</w:t>
                                        </w:r>
                                        <w:proofErr w:type="spellEnd"/>
                                        <w:r>
                                          <w:rPr>
                                            <w:rFonts w:ascii="Arial" w:eastAsia="Arial" w:hAnsi="Arial" w:cs="Arial"/>
                                            <w:color w:val="202020"/>
                                          </w:rPr>
                                          <w:t xml:space="preserve"> 28 </w:t>
                                        </w:r>
                                        <w:proofErr w:type="spellStart"/>
                                        <w:r>
                                          <w:rPr>
                                            <w:rFonts w:ascii="Arial" w:eastAsia="Arial" w:hAnsi="Arial" w:cs="Arial"/>
                                            <w:color w:val="202020"/>
                                          </w:rPr>
                                          <w:t>лютого</w:t>
                                        </w:r>
                                        <w:proofErr w:type="spellEnd"/>
                                        <w:r>
                                          <w:rPr>
                                            <w:rFonts w:ascii="Arial" w:eastAsia="Arial" w:hAnsi="Arial" w:cs="Arial"/>
                                            <w:color w:val="202020"/>
                                          </w:rPr>
                                          <w:t xml:space="preserve"> 2022 р. № 166</w:t>
                                        </w:r>
                                        <w:r>
                                          <w:rPr>
                                            <w:rFonts w:ascii="Arial" w:eastAsia="Arial" w:hAnsi="Arial" w:cs="Arial"/>
                                            <w:color w:val="202020"/>
                                          </w:rPr>
                                          <w:br/>
                                          <w:t> </w:t>
                                        </w:r>
                                        <w:r>
                                          <w:rPr>
                                            <w:rFonts w:ascii="Arial" w:eastAsia="Arial" w:hAnsi="Arial" w:cs="Arial"/>
                                            <w:color w:val="202020"/>
                                          </w:rPr>
                                          <w:br/>
                                          <w:t>ЗМІНА,</w:t>
                                        </w:r>
                                        <w:r>
                                          <w:rPr>
                                            <w:rFonts w:ascii="Arial" w:eastAsia="Arial" w:hAnsi="Arial" w:cs="Arial"/>
                                            <w:color w:val="202020"/>
                                          </w:rPr>
                                          <w:br/>
                                        </w:r>
                                        <w:proofErr w:type="spellStart"/>
                                        <w:r>
                                          <w:rPr>
                                            <w:rFonts w:ascii="Arial" w:eastAsia="Arial" w:hAnsi="Arial" w:cs="Arial"/>
                                            <w:color w:val="202020"/>
                                          </w:rPr>
                                          <w:t>що</w:t>
                                        </w:r>
                                        <w:proofErr w:type="spellEnd"/>
                                        <w:r>
                                          <w:rPr>
                                            <w:rFonts w:ascii="Arial" w:eastAsia="Arial" w:hAnsi="Arial" w:cs="Arial"/>
                                            <w:color w:val="202020"/>
                                          </w:rPr>
                                          <w:t xml:space="preserve"> </w:t>
                                        </w:r>
                                        <w:proofErr w:type="spellStart"/>
                                        <w:r>
                                          <w:rPr>
                                            <w:rFonts w:ascii="Arial" w:eastAsia="Arial" w:hAnsi="Arial" w:cs="Arial"/>
                                            <w:color w:val="202020"/>
                                          </w:rPr>
                                          <w:t>вноситься</w:t>
                                        </w:r>
                                        <w:proofErr w:type="spellEnd"/>
                                        <w:r>
                                          <w:rPr>
                                            <w:rFonts w:ascii="Arial" w:eastAsia="Arial" w:hAnsi="Arial" w:cs="Arial"/>
                                            <w:color w:val="202020"/>
                                          </w:rPr>
                                          <w:t xml:space="preserve"> </w:t>
                                        </w:r>
                                        <w:proofErr w:type="spellStart"/>
                                        <w:r>
                                          <w:rPr>
                                            <w:rFonts w:ascii="Arial" w:eastAsia="Arial" w:hAnsi="Arial" w:cs="Arial"/>
                                            <w:color w:val="202020"/>
                                          </w:rPr>
                                          <w:t>до</w:t>
                                        </w:r>
                                        <w:proofErr w:type="spellEnd"/>
                                        <w:r>
                                          <w:rPr>
                                            <w:rFonts w:ascii="Arial" w:eastAsia="Arial" w:hAnsi="Arial" w:cs="Arial"/>
                                            <w:color w:val="202020"/>
                                          </w:rPr>
                                          <w:t xml:space="preserve"> </w:t>
                                        </w:r>
                                        <w:proofErr w:type="spellStart"/>
                                        <w:r>
                                          <w:rPr>
                                            <w:rFonts w:ascii="Arial" w:eastAsia="Arial" w:hAnsi="Arial" w:cs="Arial"/>
                                            <w:color w:val="202020"/>
                                          </w:rPr>
                                          <w:t>Правил</w:t>
                                        </w:r>
                                        <w:proofErr w:type="spellEnd"/>
                                        <w:r>
                                          <w:rPr>
                                            <w:rFonts w:ascii="Arial" w:eastAsia="Arial" w:hAnsi="Arial" w:cs="Arial"/>
                                            <w:color w:val="202020"/>
                                          </w:rPr>
                                          <w:t xml:space="preserve"> </w:t>
                                        </w:r>
                                        <w:proofErr w:type="spellStart"/>
                                        <w:r>
                                          <w:rPr>
                                            <w:rFonts w:ascii="Arial" w:eastAsia="Arial" w:hAnsi="Arial" w:cs="Arial"/>
                                            <w:color w:val="202020"/>
                                          </w:rPr>
                                          <w:t>перетинання</w:t>
                                        </w:r>
                                        <w:proofErr w:type="spellEnd"/>
                                        <w:r>
                                          <w:rPr>
                                            <w:rFonts w:ascii="Arial" w:eastAsia="Arial" w:hAnsi="Arial" w:cs="Arial"/>
                                            <w:color w:val="202020"/>
                                          </w:rPr>
                                          <w:t xml:space="preserve"> </w:t>
                                        </w:r>
                                        <w:proofErr w:type="spellStart"/>
                                        <w:r>
                                          <w:rPr>
                                            <w:rFonts w:ascii="Arial" w:eastAsia="Arial" w:hAnsi="Arial" w:cs="Arial"/>
                                            <w:color w:val="202020"/>
                                          </w:rPr>
                                          <w:t>державного</w:t>
                                        </w:r>
                                        <w:proofErr w:type="spellEnd"/>
                                        <w:r>
                                          <w:rPr>
                                            <w:rFonts w:ascii="Arial" w:eastAsia="Arial" w:hAnsi="Arial" w:cs="Arial"/>
                                            <w:color w:val="202020"/>
                                          </w:rPr>
                                          <w:br/>
                                          <w:t> </w:t>
                                        </w:r>
                                        <w:proofErr w:type="spellStart"/>
                                        <w:r>
                                          <w:rPr>
                                            <w:rFonts w:ascii="Arial" w:eastAsia="Arial" w:hAnsi="Arial" w:cs="Arial"/>
                                            <w:color w:val="202020"/>
                                          </w:rPr>
                                          <w:t>кордону</w:t>
                                        </w:r>
                                        <w:proofErr w:type="spellEnd"/>
                                        <w:r>
                                          <w:rPr>
                                            <w:rFonts w:ascii="Arial" w:eastAsia="Arial" w:hAnsi="Arial" w:cs="Arial"/>
                                            <w:color w:val="202020"/>
                                          </w:rPr>
                                          <w:t xml:space="preserve"> </w:t>
                                        </w:r>
                                        <w:proofErr w:type="spellStart"/>
                                        <w:r>
                                          <w:rPr>
                                            <w:rFonts w:ascii="Arial" w:eastAsia="Arial" w:hAnsi="Arial" w:cs="Arial"/>
                                            <w:color w:val="202020"/>
                                          </w:rPr>
                                          <w:t>громадянам</w:t>
                                        </w:r>
                                        <w:r>
                                          <w:rPr>
                                            <w:rFonts w:ascii="Arial" w:eastAsia="Arial" w:hAnsi="Arial" w:cs="Arial"/>
                                            <w:color w:val="202020"/>
                                          </w:rPr>
                                          <w:t>и</w:t>
                                        </w:r>
                                        <w:proofErr w:type="spellEnd"/>
                                        <w:r>
                                          <w:rPr>
                                            <w:rFonts w:ascii="Arial" w:eastAsia="Arial" w:hAnsi="Arial" w:cs="Arial"/>
                                            <w:color w:val="202020"/>
                                          </w:rPr>
                                          <w:t xml:space="preserve"> </w:t>
                                        </w:r>
                                        <w:proofErr w:type="spellStart"/>
                                        <w:r>
                                          <w:rPr>
                                            <w:rFonts w:ascii="Arial" w:eastAsia="Arial" w:hAnsi="Arial" w:cs="Arial"/>
                                            <w:color w:val="202020"/>
                                          </w:rPr>
                                          <w:t>України</w:t>
                                        </w:r>
                                        <w:proofErr w:type="spellEnd"/>
                                        <w:r>
                                          <w:rPr>
                                            <w:rFonts w:ascii="Arial" w:eastAsia="Arial" w:hAnsi="Arial" w:cs="Arial"/>
                                            <w:color w:val="202020"/>
                                          </w:rPr>
                                          <w:br/>
                                          <w:t> </w:t>
                                        </w:r>
                                        <w:r>
                                          <w:rPr>
                                            <w:rFonts w:ascii="Arial" w:eastAsia="Arial" w:hAnsi="Arial" w:cs="Arial"/>
                                            <w:color w:val="202020"/>
                                          </w:rPr>
                                          <w:br/>
                                        </w:r>
                                        <w:proofErr w:type="spellStart"/>
                                        <w:r>
                                          <w:rPr>
                                            <w:rFonts w:ascii="Arial" w:eastAsia="Arial" w:hAnsi="Arial" w:cs="Arial"/>
                                            <w:color w:val="202020"/>
                                          </w:rPr>
                                          <w:t>Доповнити</w:t>
                                        </w:r>
                                        <w:proofErr w:type="spellEnd"/>
                                        <w:r>
                                          <w:rPr>
                                            <w:rFonts w:ascii="Arial" w:eastAsia="Arial" w:hAnsi="Arial" w:cs="Arial"/>
                                            <w:color w:val="202020"/>
                                          </w:rPr>
                                          <w:t xml:space="preserve"> </w:t>
                                        </w:r>
                                        <w:proofErr w:type="spellStart"/>
                                        <w:r>
                                          <w:rPr>
                                            <w:rFonts w:ascii="Arial" w:eastAsia="Arial" w:hAnsi="Arial" w:cs="Arial"/>
                                            <w:color w:val="202020"/>
                                          </w:rPr>
                                          <w:t>Правила</w:t>
                                        </w:r>
                                        <w:proofErr w:type="spellEnd"/>
                                        <w:r>
                                          <w:rPr>
                                            <w:rFonts w:ascii="Arial" w:eastAsia="Arial" w:hAnsi="Arial" w:cs="Arial"/>
                                            <w:color w:val="202020"/>
                                          </w:rPr>
                                          <w:t xml:space="preserve"> </w:t>
                                        </w:r>
                                        <w:proofErr w:type="spellStart"/>
                                        <w:r>
                                          <w:rPr>
                                            <w:rFonts w:ascii="Arial" w:eastAsia="Arial" w:hAnsi="Arial" w:cs="Arial"/>
                                            <w:color w:val="202020"/>
                                          </w:rPr>
                                          <w:t>пунктом</w:t>
                                        </w:r>
                                        <w:proofErr w:type="spellEnd"/>
                                        <w:r>
                                          <w:rPr>
                                            <w:rFonts w:ascii="Arial" w:eastAsia="Arial" w:hAnsi="Arial" w:cs="Arial"/>
                                            <w:color w:val="202020"/>
                                          </w:rPr>
                                          <w:t xml:space="preserve"> 2</w:t>
                                        </w:r>
                                      </w:sdtContent>
                                    </w:sdt>
                                    <w:r>
                                      <w:rPr>
                                        <w:rFonts w:ascii="Helvetica Neue" w:eastAsia="Helvetica Neue" w:hAnsi="Helvetica Neue" w:cs="Helvetica Neue"/>
                                        <w:color w:val="202020"/>
                                        <w:vertAlign w:val="superscript"/>
                                      </w:rPr>
                                      <w:t xml:space="preserve">4 </w:t>
                                    </w:r>
                                    <w:r>
                                      <w:rPr>
                                        <w:rFonts w:ascii="Helvetica Neue" w:eastAsia="Helvetica Neue" w:hAnsi="Helvetica Neue" w:cs="Helvetica Neue"/>
                                        <w:color w:val="202020"/>
                                      </w:rPr>
                                      <w:t> </w:t>
                                    </w:r>
                                    <w:proofErr w:type="spellStart"/>
                                    <w:r>
                                      <w:rPr>
                                        <w:rFonts w:ascii="Helvetica Neue" w:eastAsia="Helvetica Neue" w:hAnsi="Helvetica Neue" w:cs="Helvetica Neue"/>
                                        <w:color w:val="202020"/>
                                      </w:rPr>
                                      <w:t>такого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змісту</w:t>
                                    </w:r>
                                    <w:proofErr w:type="spellEnd"/>
                                    <w:r>
                                      <w:rPr>
                                        <w:rFonts w:ascii="Helvetica Neue" w:eastAsia="Helvetica Neue" w:hAnsi="Helvetica Neue" w:cs="Helvetica Neue"/>
                                        <w:color w:val="202020"/>
                                      </w:rPr>
                                      <w:t>:</w:t>
                                    </w:r>
                                    <w:r>
                                      <w:rPr>
                                        <w:rFonts w:ascii="Helvetica Neue" w:eastAsia="Helvetica Neue" w:hAnsi="Helvetica Neue" w:cs="Helvetica Neue"/>
                                        <w:color w:val="202020"/>
                                      </w:rPr>
                                      <w:br/>
                                      <w:t>“2</w:t>
                                    </w:r>
                                    <w:r>
                                      <w:rPr>
                                        <w:rFonts w:ascii="Helvetica Neue" w:eastAsia="Helvetica Neue" w:hAnsi="Helvetica Neue" w:cs="Helvetica Neue"/>
                                        <w:color w:val="202020"/>
                                        <w:vertAlign w:val="superscript"/>
                                      </w:rPr>
                                      <w:t>4</w:t>
                                    </w:r>
                                    <w:r>
                                      <w:rPr>
                                        <w:rFonts w:ascii="Helvetica Neue" w:eastAsia="Helvetica Neue" w:hAnsi="Helvetica Neue" w:cs="Helvetica Neue"/>
                                        <w:color w:val="202020"/>
                                      </w:rPr>
                                      <w:t xml:space="preserve">. У </w:t>
                                    </w:r>
                                    <w:proofErr w:type="spellStart"/>
                                    <w:r>
                                      <w:rPr>
                                        <w:rFonts w:ascii="Helvetica Neue" w:eastAsia="Helvetica Neue" w:hAnsi="Helvetica Neue" w:cs="Helvetica Neue"/>
                                        <w:color w:val="202020"/>
                                      </w:rPr>
                                      <w:t>разі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введення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території</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України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надзвичайного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або</w:t>
                                    </w:r>
                                    <w:proofErr w:type="spellEnd"/>
                                    <w:r>
                                      <w:rPr>
                                        <w:rFonts w:ascii="Helvetica Neue" w:eastAsia="Helvetica Neue" w:hAnsi="Helvetica Neue" w:cs="Helvetica Neue"/>
                                        <w:color w:val="202020"/>
                                      </w:rPr>
                                      <w:t xml:space="preserve"> </w:t>
                                    </w:r>
                                    <w:proofErr w:type="spellStart"/>
                                    <w:proofErr w:type="gramStart"/>
                                    <w:r>
                                      <w:rPr>
                                        <w:rFonts w:ascii="Helvetica Neue" w:eastAsia="Helvetica Neue" w:hAnsi="Helvetica Neue" w:cs="Helvetica Neue"/>
                                        <w:color w:val="202020"/>
                                      </w:rPr>
                                      <w:t>воєнного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стану</w:t>
                                    </w:r>
                                    <w:proofErr w:type="spellEnd"/>
                                    <w:proofErr w:type="gram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виїзд</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межі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України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дітей-сиріт</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позбавлених</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lastRenderedPageBreak/>
                                      <w:t>батьківського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піклування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які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не</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досягли</w:t>
                                    </w:r>
                                    <w:proofErr w:type="spellEnd"/>
                                    <w:r>
                                      <w:rPr>
                                        <w:rFonts w:ascii="Helvetica Neue" w:eastAsia="Helvetica Neue" w:hAnsi="Helvetica Neue" w:cs="Helvetica Neue"/>
                                        <w:color w:val="202020"/>
                                      </w:rPr>
                                      <w:t xml:space="preserve"> 18-річного </w:t>
                                    </w:r>
                                    <w:proofErr w:type="spellStart"/>
                                    <w:r>
                                      <w:rPr>
                                        <w:rFonts w:ascii="Helvetica Neue" w:eastAsia="Helvetica Neue" w:hAnsi="Helvetica Neue" w:cs="Helvetica Neue"/>
                                        <w:color w:val="202020"/>
                                      </w:rPr>
                                      <w:t>віку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та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прожива</w:t>
                                    </w:r>
                                    <w:r>
                                      <w:rPr>
                                        <w:rFonts w:ascii="Helvetica Neue" w:eastAsia="Helvetica Neue" w:hAnsi="Helvetica Neue" w:cs="Helvetica Neue"/>
                                        <w:color w:val="202020"/>
                                      </w:rPr>
                                      <w:t>ють</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або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зараховані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закладів</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різних</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типів</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форми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власності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та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підпорядкування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цілодобове</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перебування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далі</w:t>
                                    </w:r>
                                    <w:proofErr w:type="spellEnd"/>
                                    <w:r>
                                      <w:rPr>
                                        <w:rFonts w:ascii="Helvetica Neue" w:eastAsia="Helvetica Neue" w:hAnsi="Helvetica Neue" w:cs="Helvetica Neue"/>
                                        <w:color w:val="202020"/>
                                      </w:rPr>
                                      <w:t xml:space="preserve"> – </w:t>
                                    </w:r>
                                    <w:proofErr w:type="spellStart"/>
                                    <w:r>
                                      <w:rPr>
                                        <w:rFonts w:ascii="Helvetica Neue" w:eastAsia="Helvetica Neue" w:hAnsi="Helvetica Neue" w:cs="Helvetica Neue"/>
                                        <w:color w:val="202020"/>
                                      </w:rPr>
                                      <w:t>діти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здійснюється</w:t>
                                    </w:r>
                                    <w:proofErr w:type="spellEnd"/>
                                    <w:r>
                                      <w:rPr>
                                        <w:rFonts w:ascii="Helvetica Neue" w:eastAsia="Helvetica Neue" w:hAnsi="Helvetica Neue" w:cs="Helvetica Neue"/>
                                        <w:color w:val="202020"/>
                                      </w:rPr>
                                      <w:t xml:space="preserve"> у </w:t>
                                    </w:r>
                                    <w:proofErr w:type="spellStart"/>
                                    <w:r>
                                      <w:rPr>
                                        <w:rFonts w:ascii="Helvetica Neue" w:eastAsia="Helvetica Neue" w:hAnsi="Helvetica Neue" w:cs="Helvetica Neue"/>
                                        <w:color w:val="202020"/>
                                      </w:rPr>
                                      <w:t>супроводі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законного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представника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або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іншої</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уповноваженої</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ним</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особи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та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наявності</w:t>
                                    </w:r>
                                    <w:proofErr w:type="spellEnd"/>
                                    <w:r>
                                      <w:rPr>
                                        <w:rFonts w:ascii="Helvetica Neue" w:eastAsia="Helvetica Neue" w:hAnsi="Helvetica Neue" w:cs="Helvetica Neue"/>
                                        <w:color w:val="202020"/>
                                      </w:rPr>
                                      <w:t xml:space="preserve">: </w:t>
                                    </w:r>
                                  </w:p>
                                  <w:p w14:paraId="18D4E3E4" w14:textId="77777777" w:rsidR="00BA6E53" w:rsidRDefault="00151807">
                                    <w:pPr>
                                      <w:numPr>
                                        <w:ilvl w:val="0"/>
                                        <w:numId w:val="2"/>
                                      </w:numPr>
                                      <w:spacing w:before="280" w:after="280" w:line="360" w:lineRule="auto"/>
                                      <w:rPr>
                                        <w:rFonts w:ascii="Helvetica Neue" w:eastAsia="Helvetica Neue" w:hAnsi="Helvetica Neue" w:cs="Helvetica Neue"/>
                                        <w:color w:val="202020"/>
                                      </w:rPr>
                                    </w:pPr>
                                    <w:proofErr w:type="spellStart"/>
                                    <w:r>
                                      <w:rPr>
                                        <w:rFonts w:ascii="Helvetica Neue" w:eastAsia="Helvetica Neue" w:hAnsi="Helvetica Neue" w:cs="Helvetica Neue"/>
                                        <w:color w:val="202020"/>
                                      </w:rPr>
                                      <w:t>паспорта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громадянина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України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або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св</w:t>
                                    </w:r>
                                    <w:r>
                                      <w:rPr>
                                        <w:rFonts w:ascii="Helvetica Neue" w:eastAsia="Helvetica Neue" w:hAnsi="Helvetica Neue" w:cs="Helvetica Neue"/>
                                        <w:color w:val="202020"/>
                                      </w:rPr>
                                      <w:t>ідоцтва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народження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дитини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відсутності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паспорта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громадянина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України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документів</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що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містять</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відомості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особу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визнаних</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Держприкордонслужбоюнаказу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директора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закладу</w:t>
                                    </w:r>
                                    <w:proofErr w:type="spellEnd"/>
                                    <w:r>
                                      <w:rPr>
                                        <w:rFonts w:ascii="Helvetica Neue" w:eastAsia="Helvetica Neue" w:hAnsi="Helvetica Neue" w:cs="Helvetica Neue"/>
                                        <w:color w:val="202020"/>
                                      </w:rPr>
                                      <w:t xml:space="preserve"> / </w:t>
                                    </w:r>
                                    <w:proofErr w:type="spellStart"/>
                                    <w:r>
                                      <w:rPr>
                                        <w:rFonts w:ascii="Helvetica Neue" w:eastAsia="Helvetica Neue" w:hAnsi="Helvetica Neue" w:cs="Helvetica Neue"/>
                                        <w:color w:val="202020"/>
                                      </w:rPr>
                                      <w:t>установи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де</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проживали</w:t>
                                    </w:r>
                                    <w:proofErr w:type="spellEnd"/>
                                    <w:r>
                                      <w:rPr>
                                        <w:rFonts w:ascii="Helvetica Neue" w:eastAsia="Helvetica Neue" w:hAnsi="Helvetica Neue" w:cs="Helvetica Neue"/>
                                        <w:color w:val="202020"/>
                                      </w:rPr>
                                      <w:t xml:space="preserve"> / </w:t>
                                    </w:r>
                                    <w:proofErr w:type="spellStart"/>
                                    <w:r>
                                      <w:rPr>
                                        <w:rFonts w:ascii="Helvetica Neue" w:eastAsia="Helvetica Neue" w:hAnsi="Helvetica Neue" w:cs="Helvetica Neue"/>
                                        <w:color w:val="202020"/>
                                      </w:rPr>
                                      <w:t>перебували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або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особи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яка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його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заміщує</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виїз</w:t>
                                    </w:r>
                                    <w:r>
                                      <w:rPr>
                                        <w:rFonts w:ascii="Helvetica Neue" w:eastAsia="Helvetica Neue" w:hAnsi="Helvetica Neue" w:cs="Helvetica Neue"/>
                                        <w:color w:val="202020"/>
                                      </w:rPr>
                                      <w:t>д</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межі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України</w:t>
                                    </w:r>
                                    <w:proofErr w:type="spellEnd"/>
                                    <w:r>
                                      <w:rPr>
                                        <w:rFonts w:ascii="Helvetica Neue" w:eastAsia="Helvetica Neue" w:hAnsi="Helvetica Neue" w:cs="Helvetica Neue"/>
                                        <w:color w:val="202020"/>
                                      </w:rPr>
                                      <w:t>.</w:t>
                                    </w:r>
                                  </w:p>
                                  <w:p w14:paraId="3A37518F" w14:textId="77777777" w:rsidR="00BA6E53" w:rsidRDefault="00151807">
                                    <w:pPr>
                                      <w:spacing w:line="360" w:lineRule="auto"/>
                                      <w:rPr>
                                        <w:rFonts w:ascii="Helvetica Neue" w:eastAsia="Helvetica Neue" w:hAnsi="Helvetica Neue" w:cs="Helvetica Neue"/>
                                        <w:color w:val="202020"/>
                                      </w:rPr>
                                    </w:pPr>
                                    <w:r>
                                      <w:rPr>
                                        <w:rFonts w:ascii="Helvetica Neue" w:eastAsia="Helvetica Neue" w:hAnsi="Helvetica Neue" w:cs="Helvetica Neue"/>
                                        <w:color w:val="202020"/>
                                      </w:rPr>
                                      <w:br/>
                                    </w:r>
                                    <w:r>
                                      <w:rPr>
                                        <w:rFonts w:ascii="Helvetica Neue" w:eastAsia="Helvetica Neue" w:hAnsi="Helvetica Neue" w:cs="Helvetica Neue"/>
                                        <w:color w:val="202020"/>
                                      </w:rPr>
                                      <w:t xml:space="preserve">У </w:t>
                                    </w:r>
                                    <w:proofErr w:type="spellStart"/>
                                    <w:r>
                                      <w:rPr>
                                        <w:rFonts w:ascii="Helvetica Neue" w:eastAsia="Helvetica Neue" w:hAnsi="Helvetica Neue" w:cs="Helvetica Neue"/>
                                        <w:color w:val="202020"/>
                                      </w:rPr>
                                      <w:t>разі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введення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території</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України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надзвичайного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або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воєнного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стану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виїзд</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межі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України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які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не</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досягли</w:t>
                                    </w:r>
                                    <w:proofErr w:type="spellEnd"/>
                                    <w:r>
                                      <w:rPr>
                                        <w:rFonts w:ascii="Helvetica Neue" w:eastAsia="Helvetica Neue" w:hAnsi="Helvetica Neue" w:cs="Helvetica Neue"/>
                                        <w:color w:val="202020"/>
                                      </w:rPr>
                                      <w:t xml:space="preserve"> 18-річного </w:t>
                                    </w:r>
                                    <w:proofErr w:type="spellStart"/>
                                    <w:r>
                                      <w:rPr>
                                        <w:rFonts w:ascii="Helvetica Neue" w:eastAsia="Helvetica Neue" w:hAnsi="Helvetica Neue" w:cs="Helvetica Neue"/>
                                        <w:color w:val="202020"/>
                                      </w:rPr>
                                      <w:t>віку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та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не</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належать</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категорії</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дітей-сиріт</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позбавлених</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батьківського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піклування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зарахованих</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закладів</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різних</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типів</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ф</w:t>
                                    </w:r>
                                    <w:r>
                                      <w:rPr>
                                        <w:rFonts w:ascii="Helvetica Neue" w:eastAsia="Helvetica Neue" w:hAnsi="Helvetica Neue" w:cs="Helvetica Neue"/>
                                        <w:color w:val="202020"/>
                                      </w:rPr>
                                      <w:t>орми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власності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та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підпорядкування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цілодобове</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перебування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влаштованих</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сімей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патронатних</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вихователів</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здійснюється</w:t>
                                    </w:r>
                                    <w:proofErr w:type="spellEnd"/>
                                    <w:r>
                                      <w:rPr>
                                        <w:rFonts w:ascii="Helvetica Neue" w:eastAsia="Helvetica Neue" w:hAnsi="Helvetica Neue" w:cs="Helvetica Neue"/>
                                        <w:color w:val="202020"/>
                                      </w:rPr>
                                      <w:t xml:space="preserve"> у </w:t>
                                    </w:r>
                                    <w:proofErr w:type="spellStart"/>
                                    <w:r>
                                      <w:rPr>
                                        <w:rFonts w:ascii="Helvetica Neue" w:eastAsia="Helvetica Neue" w:hAnsi="Helvetica Neue" w:cs="Helvetica Neue"/>
                                        <w:color w:val="202020"/>
                                      </w:rPr>
                                      <w:t>супроводі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особи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уповноваженої</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керівником</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відповідного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закладу</w:t>
                                    </w:r>
                                    <w:proofErr w:type="spellEnd"/>
                                    <w:r>
                                      <w:rPr>
                                        <w:rFonts w:ascii="Helvetica Neue" w:eastAsia="Helvetica Neue" w:hAnsi="Helvetica Neue" w:cs="Helvetica Neue"/>
                                        <w:color w:val="202020"/>
                                      </w:rPr>
                                      <w:t xml:space="preserve"> / </w:t>
                                    </w:r>
                                    <w:proofErr w:type="spellStart"/>
                                    <w:r>
                                      <w:rPr>
                                        <w:rFonts w:ascii="Helvetica Neue" w:eastAsia="Helvetica Neue" w:hAnsi="Helvetica Neue" w:cs="Helvetica Neue"/>
                                        <w:color w:val="202020"/>
                                      </w:rPr>
                                      <w:t>працівником</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закладу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який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його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заміщує</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або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органом</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опіки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та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w:t>
                                    </w:r>
                                    <w:r>
                                      <w:rPr>
                                        <w:rFonts w:ascii="Helvetica Neue" w:eastAsia="Helvetica Neue" w:hAnsi="Helvetica Neue" w:cs="Helvetica Neue"/>
                                        <w:color w:val="202020"/>
                                      </w:rPr>
                                      <w:t>іклування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чи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військовою</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адміністрацією</w:t>
                                    </w:r>
                                    <w:proofErr w:type="spellEnd"/>
                                    <w:r>
                                      <w:rPr>
                                        <w:rFonts w:ascii="Helvetica Neue" w:eastAsia="Helvetica Neue" w:hAnsi="Helvetica Neue" w:cs="Helvetica Neue"/>
                                        <w:color w:val="202020"/>
                                      </w:rPr>
                                      <w:t xml:space="preserve">, у </w:t>
                                    </w:r>
                                    <w:proofErr w:type="spellStart"/>
                                    <w:r>
                                      <w:rPr>
                                        <w:rFonts w:ascii="Helvetica Neue" w:eastAsia="Helvetica Neue" w:hAnsi="Helvetica Neue" w:cs="Helvetica Neue"/>
                                        <w:color w:val="202020"/>
                                      </w:rPr>
                                      <w:t>супроводі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патронатного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вихователя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який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здійснює</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догляд</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дітьми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наявності</w:t>
                                    </w:r>
                                    <w:proofErr w:type="spellEnd"/>
                                    <w:r>
                                      <w:rPr>
                                        <w:rFonts w:ascii="Helvetica Neue" w:eastAsia="Helvetica Neue" w:hAnsi="Helvetica Neue" w:cs="Helvetica Neue"/>
                                        <w:color w:val="202020"/>
                                      </w:rPr>
                                      <w:t xml:space="preserve">: </w:t>
                                    </w:r>
                                  </w:p>
                                  <w:p w14:paraId="7740A979" w14:textId="77777777" w:rsidR="00BA6E53" w:rsidRDefault="00151807">
                                    <w:pPr>
                                      <w:numPr>
                                        <w:ilvl w:val="0"/>
                                        <w:numId w:val="3"/>
                                      </w:numPr>
                                      <w:spacing w:before="280" w:line="360" w:lineRule="auto"/>
                                      <w:rPr>
                                        <w:rFonts w:ascii="Helvetica Neue" w:eastAsia="Helvetica Neue" w:hAnsi="Helvetica Neue" w:cs="Helvetica Neue"/>
                                        <w:color w:val="202020"/>
                                      </w:rPr>
                                    </w:pPr>
                                    <w:proofErr w:type="spellStart"/>
                                    <w:r>
                                      <w:rPr>
                                        <w:rFonts w:ascii="Helvetica Neue" w:eastAsia="Helvetica Neue" w:hAnsi="Helvetica Neue" w:cs="Helvetica Neue"/>
                                        <w:color w:val="202020"/>
                                      </w:rPr>
                                      <w:t>паспорта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громадянина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України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або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свідоцтва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народження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дитини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відсутності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паспорта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громадянина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України</w:t>
                                    </w:r>
                                    <w:proofErr w:type="spellEnd"/>
                                    <w:r>
                                      <w:rPr>
                                        <w:rFonts w:ascii="Helvetica Neue" w:eastAsia="Helvetica Neue" w:hAnsi="Helvetica Neue" w:cs="Helvetica Neue"/>
                                        <w:color w:val="202020"/>
                                      </w:rPr>
                                      <w:t xml:space="preserve">) / </w:t>
                                    </w:r>
                                    <w:proofErr w:type="spellStart"/>
                                    <w:r>
                                      <w:rPr>
                                        <w:rFonts w:ascii="Helvetica Neue" w:eastAsia="Helvetica Neue" w:hAnsi="Helvetica Neue" w:cs="Helvetica Neue"/>
                                        <w:color w:val="202020"/>
                                      </w:rPr>
                                      <w:t>документів</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що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міст</w:t>
                                    </w:r>
                                    <w:r>
                                      <w:rPr>
                                        <w:rFonts w:ascii="Helvetica Neue" w:eastAsia="Helvetica Neue" w:hAnsi="Helvetica Neue" w:cs="Helvetica Neue"/>
                                        <w:color w:val="202020"/>
                                      </w:rPr>
                                      <w:t>ять</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відомості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особу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визнаних</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Держприкордонслужбою</w:t>
                                    </w:r>
                                    <w:proofErr w:type="spellEnd"/>
                                    <w:r>
                                      <w:rPr>
                                        <w:rFonts w:ascii="Helvetica Neue" w:eastAsia="Helvetica Neue" w:hAnsi="Helvetica Neue" w:cs="Helvetica Neue"/>
                                        <w:color w:val="202020"/>
                                      </w:rPr>
                                      <w:t>;</w:t>
                                    </w:r>
                                  </w:p>
                                  <w:p w14:paraId="06B26E96" w14:textId="77777777" w:rsidR="00BA6E53" w:rsidRDefault="00151807">
                                    <w:pPr>
                                      <w:numPr>
                                        <w:ilvl w:val="0"/>
                                        <w:numId w:val="3"/>
                                      </w:numPr>
                                      <w:spacing w:after="280" w:line="360" w:lineRule="auto"/>
                                      <w:rPr>
                                        <w:rFonts w:ascii="Helvetica Neue" w:eastAsia="Helvetica Neue" w:hAnsi="Helvetica Neue" w:cs="Helvetica Neue"/>
                                        <w:color w:val="202020"/>
                                      </w:rPr>
                                    </w:pPr>
                                    <w:proofErr w:type="spellStart"/>
                                    <w:r>
                                      <w:rPr>
                                        <w:rFonts w:ascii="Helvetica Neue" w:eastAsia="Helvetica Neue" w:hAnsi="Helvetica Neue" w:cs="Helvetica Neue"/>
                                        <w:color w:val="202020"/>
                                      </w:rPr>
                                      <w:lastRenderedPageBreak/>
                                      <w:t>наказу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директора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закладу</w:t>
                                    </w:r>
                                    <w:proofErr w:type="spellEnd"/>
                                    <w:r>
                                      <w:rPr>
                                        <w:rFonts w:ascii="Helvetica Neue" w:eastAsia="Helvetica Neue" w:hAnsi="Helvetica Neue" w:cs="Helvetica Neue"/>
                                        <w:color w:val="202020"/>
                                      </w:rPr>
                                      <w:t xml:space="preserve"> / </w:t>
                                    </w:r>
                                    <w:proofErr w:type="spellStart"/>
                                    <w:r>
                                      <w:rPr>
                                        <w:rFonts w:ascii="Helvetica Neue" w:eastAsia="Helvetica Neue" w:hAnsi="Helvetica Neue" w:cs="Helvetica Neue"/>
                                        <w:color w:val="202020"/>
                                      </w:rPr>
                                      <w:t>установи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де</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проживали</w:t>
                                    </w:r>
                                    <w:proofErr w:type="spellEnd"/>
                                    <w:r>
                                      <w:rPr>
                                        <w:rFonts w:ascii="Helvetica Neue" w:eastAsia="Helvetica Neue" w:hAnsi="Helvetica Neue" w:cs="Helvetica Neue"/>
                                        <w:color w:val="202020"/>
                                      </w:rPr>
                                      <w:t xml:space="preserve"> / </w:t>
                                    </w:r>
                                    <w:proofErr w:type="spellStart"/>
                                    <w:r>
                                      <w:rPr>
                                        <w:rFonts w:ascii="Helvetica Neue" w:eastAsia="Helvetica Neue" w:hAnsi="Helvetica Neue" w:cs="Helvetica Neue"/>
                                        <w:color w:val="202020"/>
                                      </w:rPr>
                                      <w:t>перебували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або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особи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яка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його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заміщує</w:t>
                                    </w:r>
                                    <w:proofErr w:type="spellEnd"/>
                                    <w:r>
                                      <w:rPr>
                                        <w:rFonts w:ascii="Helvetica Neue" w:eastAsia="Helvetica Neue" w:hAnsi="Helvetica Neue" w:cs="Helvetica Neue"/>
                                        <w:color w:val="202020"/>
                                      </w:rPr>
                                      <w:t xml:space="preserve"> / </w:t>
                                    </w:r>
                                    <w:proofErr w:type="spellStart"/>
                                    <w:r>
                                      <w:rPr>
                                        <w:rFonts w:ascii="Helvetica Neue" w:eastAsia="Helvetica Neue" w:hAnsi="Helvetica Neue" w:cs="Helvetica Neue"/>
                                        <w:color w:val="202020"/>
                                      </w:rPr>
                                      <w:t>рішення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органу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опіки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та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піклування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чи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військової</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адміністрації</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виїзд</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межі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України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або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рі</w:t>
                                    </w:r>
                                    <w:r>
                                      <w:rPr>
                                        <w:rFonts w:ascii="Helvetica Neue" w:eastAsia="Helvetica Neue" w:hAnsi="Helvetica Neue" w:cs="Helvetica Neue"/>
                                        <w:color w:val="202020"/>
                                      </w:rPr>
                                      <w:t>шення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органу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опіки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та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піклування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чи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військової</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адміністрації</w:t>
                                    </w:r>
                                    <w:proofErr w:type="spellEnd"/>
                                    <w:r>
                                      <w:rPr>
                                        <w:rFonts w:ascii="Helvetica Neue" w:eastAsia="Helvetica Neue" w:hAnsi="Helvetica Neue" w:cs="Helvetica Neue"/>
                                        <w:color w:val="202020"/>
                                      </w:rPr>
                                      <w:t xml:space="preserve"> / </w:t>
                                    </w:r>
                                    <w:proofErr w:type="spellStart"/>
                                    <w:r>
                                      <w:rPr>
                                        <w:rFonts w:ascii="Helvetica Neue" w:eastAsia="Helvetica Neue" w:hAnsi="Helvetica Neue" w:cs="Helvetica Neue"/>
                                        <w:color w:val="202020"/>
                                      </w:rPr>
                                      <w:t>наказу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служби</w:t>
                                    </w:r>
                                    <w:proofErr w:type="spellEnd"/>
                                    <w:r>
                                      <w:rPr>
                                        <w:rFonts w:ascii="Helvetica Neue" w:eastAsia="Helvetica Neue" w:hAnsi="Helvetica Neue" w:cs="Helvetica Neue"/>
                                        <w:color w:val="202020"/>
                                      </w:rPr>
                                      <w:t xml:space="preserve"> у </w:t>
                                    </w:r>
                                    <w:proofErr w:type="spellStart"/>
                                    <w:r>
                                      <w:rPr>
                                        <w:rFonts w:ascii="Helvetica Neue" w:eastAsia="Helvetica Neue" w:hAnsi="Helvetica Neue" w:cs="Helvetica Neue"/>
                                        <w:color w:val="202020"/>
                                      </w:rPr>
                                      <w:t>справах</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влаштування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дитини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до</w:t>
                                    </w:r>
                                    <w:proofErr w:type="spellEnd"/>
                                    <w:r>
                                      <w:rPr>
                                        <w:rFonts w:ascii="Helvetica Neue" w:eastAsia="Helvetica Neue" w:hAnsi="Helvetica Neue" w:cs="Helvetica Neue"/>
                                        <w:color w:val="202020"/>
                                      </w:rPr>
                                      <w:t xml:space="preserve"> </w:t>
                                    </w:r>
                                    <w:proofErr w:type="spellStart"/>
                                    <w:proofErr w:type="gramStart"/>
                                    <w:r>
                                      <w:rPr>
                                        <w:rFonts w:ascii="Helvetica Neue" w:eastAsia="Helvetica Neue" w:hAnsi="Helvetica Neue" w:cs="Helvetica Neue"/>
                                        <w:color w:val="202020"/>
                                      </w:rPr>
                                      <w:t>сім‘</w:t>
                                    </w:r>
                                    <w:proofErr w:type="gramEnd"/>
                                    <w:r>
                                      <w:rPr>
                                        <w:rFonts w:ascii="Helvetica Neue" w:eastAsia="Helvetica Neue" w:hAnsi="Helvetica Neue" w:cs="Helvetica Neue"/>
                                        <w:color w:val="202020"/>
                                      </w:rPr>
                                      <w:t>ї</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патронатного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вихователя</w:t>
                                    </w:r>
                                    <w:proofErr w:type="spellEnd"/>
                                    <w:r>
                                      <w:rPr>
                                        <w:rFonts w:ascii="Helvetica Neue" w:eastAsia="Helvetica Neue" w:hAnsi="Helvetica Neue" w:cs="Helvetica Neue"/>
                                        <w:color w:val="202020"/>
                                      </w:rPr>
                                      <w:t>.</w:t>
                                    </w:r>
                                  </w:p>
                                  <w:p w14:paraId="06492C10" w14:textId="77777777" w:rsidR="00BA6E53" w:rsidRDefault="00151807">
                                    <w:pPr>
                                      <w:spacing w:line="360" w:lineRule="auto"/>
                                      <w:rPr>
                                        <w:rFonts w:ascii="Helvetica Neue" w:eastAsia="Helvetica Neue" w:hAnsi="Helvetica Neue" w:cs="Helvetica Neue"/>
                                        <w:color w:val="202020"/>
                                      </w:rPr>
                                    </w:pPr>
                                    <w:proofErr w:type="spellStart"/>
                                    <w:r>
                                      <w:rPr>
                                        <w:rFonts w:ascii="Helvetica Neue" w:eastAsia="Helvetica Neue" w:hAnsi="Helvetica Neue" w:cs="Helvetica Neue"/>
                                        <w:color w:val="202020"/>
                                      </w:rPr>
                                      <w:t>Після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прибуття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місце</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тимчасового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перебування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межами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України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супроводжуючі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особи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зобов’язані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w:t>
                                    </w:r>
                                    <w:r>
                                      <w:rPr>
                                        <w:rFonts w:ascii="Helvetica Neue" w:eastAsia="Helvetica Neue" w:hAnsi="Helvetica Neue" w:cs="Helvetica Neue"/>
                                        <w:color w:val="202020"/>
                                      </w:rPr>
                                      <w:t>отягом</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одного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робочого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звернутися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консульської</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установи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України</w:t>
                                    </w:r>
                                    <w:proofErr w:type="spellEnd"/>
                                    <w:r>
                                      <w:rPr>
                                        <w:rFonts w:ascii="Helvetica Neue" w:eastAsia="Helvetica Neue" w:hAnsi="Helvetica Neue" w:cs="Helvetica Neue"/>
                                        <w:color w:val="202020"/>
                                      </w:rPr>
                                      <w:t xml:space="preserve"> в </w:t>
                                    </w:r>
                                    <w:proofErr w:type="spellStart"/>
                                    <w:r>
                                      <w:rPr>
                                        <w:rFonts w:ascii="Helvetica Neue" w:eastAsia="Helvetica Neue" w:hAnsi="Helvetica Neue" w:cs="Helvetica Neue"/>
                                        <w:color w:val="202020"/>
                                      </w:rPr>
                                      <w:t>країні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перебування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для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взяття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консульський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облік</w:t>
                                    </w:r>
                                    <w:proofErr w:type="spellEnd"/>
                                    <w:r>
                                      <w:rPr>
                                        <w:rFonts w:ascii="Helvetica Neue" w:eastAsia="Helvetica Neue" w:hAnsi="Helvetica Neue" w:cs="Helvetica Neue"/>
                                        <w:color w:val="202020"/>
                                      </w:rPr>
                                      <w:t>.</w:t>
                                    </w:r>
                                    <w:r>
                                      <w:rPr>
                                        <w:rFonts w:ascii="Helvetica Neue" w:eastAsia="Helvetica Neue" w:hAnsi="Helvetica Neue" w:cs="Helvetica Neue"/>
                                        <w:color w:val="202020"/>
                                      </w:rPr>
                                      <w:br/>
                                    </w:r>
                                    <w:proofErr w:type="spellStart"/>
                                    <w:r>
                                      <w:rPr>
                                        <w:rFonts w:ascii="Helvetica Neue" w:eastAsia="Helvetica Neue" w:hAnsi="Helvetica Neue" w:cs="Helvetica Neue"/>
                                        <w:color w:val="202020"/>
                                      </w:rPr>
                                      <w:t>Консульська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установа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протягом</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одного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робочого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дня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зобов’язана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через</w:t>
                                    </w:r>
                                    <w:proofErr w:type="spellEnd"/>
                                    <w:r>
                                      <w:rPr>
                                        <w:rFonts w:ascii="Helvetica Neue" w:eastAsia="Helvetica Neue" w:hAnsi="Helvetica Neue" w:cs="Helvetica Neue"/>
                                        <w:color w:val="202020"/>
                                      </w:rPr>
                                      <w:t xml:space="preserve"> МЗС </w:t>
                                    </w:r>
                                    <w:proofErr w:type="spellStart"/>
                                    <w:r>
                                      <w:rPr>
                                        <w:rFonts w:ascii="Helvetica Neue" w:eastAsia="Helvetica Neue" w:hAnsi="Helvetica Neue" w:cs="Helvetica Neue"/>
                                        <w:color w:val="202020"/>
                                      </w:rPr>
                                      <w:t>поінформувати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Нацсоцслужбу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про</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взяття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консу</w:t>
                                    </w:r>
                                    <w:r>
                                      <w:rPr>
                                        <w:rFonts w:ascii="Helvetica Neue" w:eastAsia="Helvetica Neue" w:hAnsi="Helvetica Neue" w:cs="Helvetica Neue"/>
                                        <w:color w:val="202020"/>
                                      </w:rPr>
                                      <w:t>льській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облік</w:t>
                                    </w:r>
                                    <w:proofErr w:type="spellEnd"/>
                                    <w:r>
                                      <w:rPr>
                                        <w:rFonts w:ascii="Helvetica Neue" w:eastAsia="Helvetica Neue" w:hAnsi="Helvetica Neue" w:cs="Helvetica Neue"/>
                                        <w:color w:val="202020"/>
                                      </w:rPr>
                                      <w:t>.</w:t>
                                    </w:r>
                                    <w:r>
                                      <w:rPr>
                                        <w:rFonts w:ascii="Helvetica Neue" w:eastAsia="Helvetica Neue" w:hAnsi="Helvetica Neue" w:cs="Helvetica Neue"/>
                                        <w:color w:val="202020"/>
                                      </w:rPr>
                                      <w:br/>
                                    </w:r>
                                    <w:proofErr w:type="spellStart"/>
                                    <w:r>
                                      <w:rPr>
                                        <w:rFonts w:ascii="Helvetica Neue" w:eastAsia="Helvetica Neue" w:hAnsi="Helvetica Neue" w:cs="Helvetica Neue"/>
                                        <w:color w:val="202020"/>
                                      </w:rPr>
                                      <w:t>Для</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виїзду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межі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України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можуть</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бути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сформовані</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групи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із</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супроводжуючими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особами</w:t>
                                    </w:r>
                                    <w:proofErr w:type="spellEnd"/>
                                    <w:r>
                                      <w:rPr>
                                        <w:rFonts w:ascii="Helvetica Neue" w:eastAsia="Helvetica Neue" w:hAnsi="Helvetica Neue" w:cs="Helvetica Neue"/>
                                        <w:color w:val="202020"/>
                                      </w:rPr>
                                      <w:t xml:space="preserve"> з </w:t>
                                    </w:r>
                                    <w:proofErr w:type="spellStart"/>
                                    <w:r>
                                      <w:rPr>
                                        <w:rFonts w:ascii="Helvetica Neue" w:eastAsia="Helvetica Neue" w:hAnsi="Helvetica Neue" w:cs="Helvetica Neue"/>
                                        <w:color w:val="202020"/>
                                      </w:rPr>
                                      <w:t>розрахунку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один</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супроводжуючий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не</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більш</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як</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w:t>
                                    </w:r>
                                    <w:proofErr w:type="spellEnd"/>
                                    <w:r>
                                      <w:rPr>
                                        <w:rFonts w:ascii="Helvetica Neue" w:eastAsia="Helvetica Neue" w:hAnsi="Helvetica Neue" w:cs="Helvetica Neue"/>
                                        <w:color w:val="202020"/>
                                      </w:rPr>
                                      <w:t xml:space="preserve"> 15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t xml:space="preserve"> / </w:t>
                                    </w:r>
                                    <w:proofErr w:type="spellStart"/>
                                    <w:r>
                                      <w:rPr>
                                        <w:rFonts w:ascii="Helvetica Neue" w:eastAsia="Helvetica Neue" w:hAnsi="Helvetica Neue" w:cs="Helvetica Neue"/>
                                        <w:color w:val="202020"/>
                                      </w:rPr>
                                      <w:t>один</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супроводжуючий</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не</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більш</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як</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на</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чотири</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дитини</w:t>
                                    </w:r>
                                    <w:proofErr w:type="spellEnd"/>
                                    <w:r>
                                      <w:rPr>
                                        <w:rFonts w:ascii="Helvetica Neue" w:eastAsia="Helvetica Neue" w:hAnsi="Helvetica Neue" w:cs="Helvetica Neue"/>
                                        <w:color w:val="202020"/>
                                      </w:rPr>
                                      <w:t xml:space="preserve"> з </w:t>
                                    </w:r>
                                    <w:proofErr w:type="spellStart"/>
                                    <w:r>
                                      <w:rPr>
                                        <w:rFonts w:ascii="Helvetica Neue" w:eastAsia="Helvetica Neue" w:hAnsi="Helvetica Neue" w:cs="Helvetica Neue"/>
                                        <w:color w:val="202020"/>
                                      </w:rPr>
                                      <w:t>інвалідністю</w:t>
                                    </w:r>
                                    <w:proofErr w:type="spellEnd"/>
                                    <w:r>
                                      <w:rPr>
                                        <w:rFonts w:ascii="Helvetica Neue" w:eastAsia="Helvetica Neue" w:hAnsi="Helvetica Neue" w:cs="Helvetica Neue"/>
                                        <w:color w:val="202020"/>
                                      </w:rPr>
                                      <w:t>.”.</w:t>
                                    </w:r>
                                    <w:r>
                                      <w:rPr>
                                        <w:rFonts w:ascii="Helvetica Neue" w:eastAsia="Helvetica Neue" w:hAnsi="Helvetica Neue" w:cs="Helvetica Neue"/>
                                        <w:color w:val="202020"/>
                                      </w:rPr>
                                      <w:br/>
                                      <w:t> </w:t>
                                    </w:r>
                                    <w:r>
                                      <w:rPr>
                                        <w:rFonts w:ascii="Helvetica Neue" w:eastAsia="Helvetica Neue" w:hAnsi="Helvetica Neue" w:cs="Helvetica Neue"/>
                                        <w:color w:val="202020"/>
                                      </w:rPr>
                                      <w:br/>
                                      <w:t xml:space="preserve">З </w:t>
                                    </w:r>
                                    <w:proofErr w:type="spellStart"/>
                                    <w:r>
                                      <w:rPr>
                                        <w:rFonts w:ascii="Helvetica Neue" w:eastAsia="Helvetica Neue" w:hAnsi="Helvetica Neue" w:cs="Helvetica Neue"/>
                                        <w:color w:val="202020"/>
                                      </w:rPr>
                                      <w:t>повагою</w:t>
                                    </w:r>
                                    <w:proofErr w:type="spellEnd"/>
                                    <w:r>
                                      <w:rPr>
                                        <w:rFonts w:ascii="Helvetica Neue" w:eastAsia="Helvetica Neue" w:hAnsi="Helvetica Neue" w:cs="Helvetica Neue"/>
                                        <w:color w:val="202020"/>
                                      </w:rPr>
                                      <w:t>,</w:t>
                                    </w:r>
                                    <w:r>
                                      <w:rPr>
                                        <w:rFonts w:ascii="Helvetica Neue" w:eastAsia="Helvetica Neue" w:hAnsi="Helvetica Neue" w:cs="Helvetica Neue"/>
                                        <w:color w:val="202020"/>
                                      </w:rPr>
                                      <w:br/>
                                    </w:r>
                                    <w:proofErr w:type="spellStart"/>
                                    <w:r>
                                      <w:rPr>
                                        <w:rFonts w:ascii="Helvetica Neue" w:eastAsia="Helvetica Neue" w:hAnsi="Helvetica Neue" w:cs="Helvetica Neue"/>
                                        <w:color w:val="202020"/>
                                      </w:rPr>
                                      <w:t>саб-кла</w:t>
                                    </w:r>
                                    <w:r>
                                      <w:rPr>
                                        <w:rFonts w:ascii="Helvetica Neue" w:eastAsia="Helvetica Neue" w:hAnsi="Helvetica Neue" w:cs="Helvetica Neue"/>
                                        <w:color w:val="202020"/>
                                      </w:rPr>
                                      <w:t>стер</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захисту</w:t>
                                    </w:r>
                                    <w:proofErr w:type="spellEnd"/>
                                    <w:r>
                                      <w:rPr>
                                        <w:rFonts w:ascii="Helvetica Neue" w:eastAsia="Helvetica Neue" w:hAnsi="Helvetica Neue" w:cs="Helvetica Neue"/>
                                        <w:color w:val="202020"/>
                                      </w:rPr>
                                      <w:t xml:space="preserve"> </w:t>
                                    </w:r>
                                    <w:proofErr w:type="spellStart"/>
                                    <w:r>
                                      <w:rPr>
                                        <w:rFonts w:ascii="Helvetica Neue" w:eastAsia="Helvetica Neue" w:hAnsi="Helvetica Neue" w:cs="Helvetica Neue"/>
                                        <w:color w:val="202020"/>
                                      </w:rPr>
                                      <w:t>дітей</w:t>
                                    </w:r>
                                    <w:proofErr w:type="spellEnd"/>
                                    <w:r>
                                      <w:rPr>
                                        <w:rFonts w:ascii="Helvetica Neue" w:eastAsia="Helvetica Neue" w:hAnsi="Helvetica Neue" w:cs="Helvetica Neue"/>
                                        <w:color w:val="202020"/>
                                      </w:rPr>
                                      <w:br/>
                                      <w:t xml:space="preserve">  </w:t>
                                    </w:r>
                                  </w:p>
                                  <w:p w14:paraId="402C24CC" w14:textId="77777777" w:rsidR="00BA6E53" w:rsidRDefault="00151807">
                                    <w:pPr>
                                      <w:spacing w:line="360" w:lineRule="auto"/>
                                      <w:jc w:val="center"/>
                                      <w:rPr>
                                        <w:rFonts w:ascii="Helvetica Neue" w:eastAsia="Helvetica Neue" w:hAnsi="Helvetica Neue" w:cs="Helvetica Neue"/>
                                        <w:color w:val="202020"/>
                                      </w:rPr>
                                    </w:pPr>
                                    <w:r>
                                      <w:pict w14:anchorId="7EBB394D">
                                        <v:rect id="_x0000_i1025" style="width:0;height:1.5pt" o:hralign="center" o:hrstd="t" o:hr="t" fillcolor="#a0a0a0" stroked="f"/>
                                      </w:pict>
                                    </w:r>
                                  </w:p>
                                  <w:p w14:paraId="788C8EC8" w14:textId="77777777" w:rsidR="00BA6E53" w:rsidRDefault="00151807">
                                    <w:pPr>
                                      <w:spacing w:line="360" w:lineRule="auto"/>
                                      <w:rPr>
                                        <w:rFonts w:ascii="Helvetica Neue" w:eastAsia="Helvetica Neue" w:hAnsi="Helvetica Neue" w:cs="Helvetica Neue"/>
                                        <w:color w:val="202020"/>
                                      </w:rPr>
                                    </w:pPr>
                                    <w:r>
                                      <w:rPr>
                                        <w:rFonts w:ascii="Helvetica Neue" w:eastAsia="Helvetica Neue" w:hAnsi="Helvetica Neue" w:cs="Helvetica Neue"/>
                                        <w:color w:val="202020"/>
                                      </w:rPr>
                                      <w:t>Dear partners,</w:t>
                                    </w:r>
                                    <w:r>
                                      <w:rPr>
                                        <w:rFonts w:ascii="Helvetica Neue" w:eastAsia="Helvetica Neue" w:hAnsi="Helvetica Neue" w:cs="Helvetica Neue"/>
                                        <w:color w:val="202020"/>
                                      </w:rPr>
                                      <w:br/>
                                      <w:t xml:space="preserve">we would like to share with you an updated </w:t>
                                    </w:r>
                                    <w:hyperlink r:id="rId8">
                                      <w:r>
                                        <w:rPr>
                                          <w:rFonts w:ascii="Helvetica Neue" w:eastAsia="Helvetica Neue" w:hAnsi="Helvetica Neue" w:cs="Helvetica Neue"/>
                                          <w:color w:val="007C89"/>
                                          <w:u w:val="single"/>
                                        </w:rPr>
                                        <w:t>procedure for border crossing for orphans and children without parental care</w:t>
                                      </w:r>
                                    </w:hyperlink>
                                    <w:r>
                                      <w:rPr>
                                        <w:rFonts w:ascii="Helvetica Neue" w:eastAsia="Helvetica Neue" w:hAnsi="Helvetica Neue" w:cs="Helvetica Neue"/>
                                        <w:color w:val="202020"/>
                                      </w:rPr>
                                      <w:t>.</w:t>
                                    </w:r>
                                    <w:r>
                                      <w:rPr>
                                        <w:rFonts w:ascii="Helvetica Neue" w:eastAsia="Helvetica Neue" w:hAnsi="Helvetica Neue" w:cs="Helvetica Neue"/>
                                        <w:color w:val="202020"/>
                                      </w:rPr>
                                      <w:br/>
                                    </w:r>
                                    <w:r>
                                      <w:rPr>
                                        <w:rFonts w:ascii="Helvetica Neue" w:eastAsia="Helvetica Neue" w:hAnsi="Helvetica Neue" w:cs="Helvetica Neue"/>
                                        <w:color w:val="202020"/>
                                      </w:rPr>
                                      <w:br/>
                                    </w:r>
                                    <w:r>
                                      <w:rPr>
                                        <w:rFonts w:ascii="Helvetica Neue" w:eastAsia="Helvetica Neue" w:hAnsi="Helvetica Neue" w:cs="Helvetica Neue"/>
                                        <w:b/>
                                        <w:color w:val="202020"/>
                                      </w:rPr>
                                      <w:t xml:space="preserve">Cabinet of Ministry of Ukraine. </w:t>
                                    </w:r>
                                    <w:r>
                                      <w:rPr>
                                        <w:rFonts w:ascii="Helvetica Neue" w:eastAsia="Helvetica Neue" w:hAnsi="Helvetica Neue" w:cs="Helvetica Neue"/>
                                        <w:color w:val="202020"/>
                                      </w:rPr>
                                      <w:br/>
                                    </w:r>
                                    <w:r>
                                      <w:rPr>
                                        <w:rFonts w:ascii="Helvetica Neue" w:eastAsia="Helvetica Neue" w:hAnsi="Helvetica Neue" w:cs="Helvetica Neue"/>
                                        <w:b/>
                                        <w:color w:val="202020"/>
                                      </w:rPr>
                                      <w:lastRenderedPageBreak/>
                                      <w:t xml:space="preserve">Decree on 28 Feb 2022 </w:t>
                                    </w:r>
                                    <w:r>
                                      <w:rPr>
                                        <w:rFonts w:ascii="Helvetica Neue" w:eastAsia="Helvetica Neue" w:hAnsi="Helvetica Neue" w:cs="Helvetica Neue"/>
                                        <w:color w:val="202020"/>
                                      </w:rPr>
                                      <w:br/>
                                    </w:r>
                                    <w:r>
                                      <w:rPr>
                                        <w:rFonts w:ascii="Helvetica Neue" w:eastAsia="Helvetica Neue" w:hAnsi="Helvetica Neue" w:cs="Helvetica Neue"/>
                                        <w:b/>
                                        <w:color w:val="202020"/>
                                      </w:rPr>
                                      <w:t>On Changed the rules for crossing th</w:t>
                                    </w:r>
                                    <w:r>
                                      <w:rPr>
                                        <w:rFonts w:ascii="Helvetica Neue" w:eastAsia="Helvetica Neue" w:hAnsi="Helvetica Neue" w:cs="Helvetica Neue"/>
                                        <w:b/>
                                        <w:color w:val="202020"/>
                                      </w:rPr>
                                      <w:t>e state border by citizens of Ukraine.</w:t>
                                    </w:r>
                                    <w:r>
                                      <w:rPr>
                                        <w:rFonts w:ascii="Helvetica Neue" w:eastAsia="Helvetica Neue" w:hAnsi="Helvetica Neue" w:cs="Helvetica Neue"/>
                                        <w:color w:val="202020"/>
                                      </w:rPr>
                                      <w:br/>
                                    </w:r>
                                    <w:r>
                                      <w:rPr>
                                        <w:rFonts w:ascii="Helvetica Neue" w:eastAsia="Helvetica Neue" w:hAnsi="Helvetica Neue" w:cs="Helvetica Neue"/>
                                        <w:color w:val="202020"/>
                                      </w:rPr>
                                      <w:br/>
                                      <w:t xml:space="preserve">1. Orphans and children without parental care under 18y.o. in any type of institutional care in a </w:t>
                                    </w:r>
                                    <w:proofErr w:type="gramStart"/>
                                    <w:r>
                                      <w:rPr>
                                        <w:rFonts w:ascii="Helvetica Neue" w:eastAsia="Helvetica Neue" w:hAnsi="Helvetica Neue" w:cs="Helvetica Neue"/>
                                        <w:color w:val="202020"/>
                                      </w:rPr>
                                      <w:t>cases</w:t>
                                    </w:r>
                                    <w:proofErr w:type="gramEnd"/>
                                    <w:r>
                                      <w:rPr>
                                        <w:rFonts w:ascii="Helvetica Neue" w:eastAsia="Helvetica Neue" w:hAnsi="Helvetica Neue" w:cs="Helvetica Neue"/>
                                        <w:color w:val="202020"/>
                                      </w:rPr>
                                      <w:t xml:space="preserve"> of crossing the Ukrainian borders should be supervised by legal representative with list of documents: </w:t>
                                    </w:r>
                                  </w:p>
                                  <w:p w14:paraId="434E8558" w14:textId="77777777" w:rsidR="00BA6E53" w:rsidRDefault="00151807">
                                    <w:pPr>
                                      <w:numPr>
                                        <w:ilvl w:val="0"/>
                                        <w:numId w:val="4"/>
                                      </w:numPr>
                                      <w:spacing w:before="280" w:line="360" w:lineRule="auto"/>
                                      <w:rPr>
                                        <w:rFonts w:ascii="Helvetica Neue" w:eastAsia="Helvetica Neue" w:hAnsi="Helvetica Neue" w:cs="Helvetica Neue"/>
                                        <w:color w:val="202020"/>
                                      </w:rPr>
                                    </w:pPr>
                                    <w:r>
                                      <w:rPr>
                                        <w:rFonts w:ascii="Helvetica Neue" w:eastAsia="Helvetica Neue" w:hAnsi="Helvetica Neue" w:cs="Helvetica Neue"/>
                                        <w:color w:val="202020"/>
                                      </w:rPr>
                                      <w:t>Passport</w:t>
                                    </w:r>
                                    <w:r>
                                      <w:rPr>
                                        <w:rFonts w:ascii="Helvetica Neue" w:eastAsia="Helvetica Neue" w:hAnsi="Helvetica Neue" w:cs="Helvetica Neue"/>
                                        <w:color w:val="202020"/>
                                      </w:rPr>
                                      <w:t xml:space="preserve"> or birth </w:t>
                                    </w:r>
                                    <w:proofErr w:type="gramStart"/>
                                    <w:r>
                                      <w:rPr>
                                        <w:rFonts w:ascii="Helvetica Neue" w:eastAsia="Helvetica Neue" w:hAnsi="Helvetica Neue" w:cs="Helvetica Neue"/>
                                        <w:color w:val="202020"/>
                                      </w:rPr>
                                      <w:t>certificate  any</w:t>
                                    </w:r>
                                    <w:proofErr w:type="gramEnd"/>
                                    <w:r>
                                      <w:rPr>
                                        <w:rFonts w:ascii="Helvetica Neue" w:eastAsia="Helvetica Neue" w:hAnsi="Helvetica Neue" w:cs="Helvetica Neue"/>
                                        <w:color w:val="202020"/>
                                      </w:rPr>
                                      <w:t xml:space="preserve"> other documents with personal data recognized by the State Border Guard Service)</w:t>
                                    </w:r>
                                  </w:p>
                                  <w:p w14:paraId="365E5005" w14:textId="77777777" w:rsidR="00BA6E53" w:rsidRDefault="00151807">
                                    <w:pPr>
                                      <w:numPr>
                                        <w:ilvl w:val="0"/>
                                        <w:numId w:val="4"/>
                                      </w:numPr>
                                      <w:spacing w:after="280" w:line="360" w:lineRule="auto"/>
                                      <w:rPr>
                                        <w:rFonts w:ascii="Helvetica Neue" w:eastAsia="Helvetica Neue" w:hAnsi="Helvetica Neue" w:cs="Helvetica Neue"/>
                                        <w:color w:val="202020"/>
                                      </w:rPr>
                                    </w:pPr>
                                    <w:r>
                                      <w:rPr>
                                        <w:rFonts w:ascii="Helvetica Neue" w:eastAsia="Helvetica Neue" w:hAnsi="Helvetica Neue" w:cs="Helvetica Neue"/>
                                        <w:color w:val="202020"/>
                                      </w:rPr>
                                      <w:t>Residential care institution’s order (signed by the director of the institution) on the departure of children abroad</w:t>
                                    </w:r>
                                  </w:p>
                                  <w:p w14:paraId="5B309B7E" w14:textId="77777777" w:rsidR="00BA6E53" w:rsidRDefault="00151807">
                                    <w:pPr>
                                      <w:spacing w:line="360" w:lineRule="auto"/>
                                      <w:rPr>
                                        <w:rFonts w:ascii="Helvetica Neue" w:eastAsia="Helvetica Neue" w:hAnsi="Helvetica Neue" w:cs="Helvetica Neue"/>
                                        <w:color w:val="202020"/>
                                      </w:rPr>
                                    </w:pPr>
                                    <w:r>
                                      <w:rPr>
                                        <w:rFonts w:ascii="Helvetica Neue" w:eastAsia="Helvetica Neue" w:hAnsi="Helvetica Neue" w:cs="Helvetica Neue"/>
                                        <w:color w:val="202020"/>
                                      </w:rPr>
                                      <w:t> 2. Children without a status (</w:t>
                                    </w:r>
                                    <w:r>
                                      <w:rPr>
                                        <w:rFonts w:ascii="Helvetica Neue" w:eastAsia="Helvetica Neue" w:hAnsi="Helvetica Neue" w:cs="Helvetica Neue"/>
                                        <w:color w:val="202020"/>
                                      </w:rPr>
                                      <w:t xml:space="preserve">social orphans with biological parents) under 18y.o. that were placed in any type of residential care or at patronage (short term fostering) in case of crossing the Ukrainian borders should be supervised by legal representative / representative form local </w:t>
                                    </w:r>
                                    <w:r>
                                      <w:rPr>
                                        <w:rFonts w:ascii="Helvetica Neue" w:eastAsia="Helvetica Neue" w:hAnsi="Helvetica Neue" w:cs="Helvetica Neue"/>
                                        <w:color w:val="202020"/>
                                      </w:rPr>
                                      <w:t xml:space="preserve">guardianship authority or military </w:t>
                                    </w:r>
                                    <w:proofErr w:type="gramStart"/>
                                    <w:r>
                                      <w:rPr>
                                        <w:rFonts w:ascii="Helvetica Neue" w:eastAsia="Helvetica Neue" w:hAnsi="Helvetica Neue" w:cs="Helvetica Neue"/>
                                        <w:color w:val="202020"/>
                                      </w:rPr>
                                      <w:t>administration  with</w:t>
                                    </w:r>
                                    <w:proofErr w:type="gramEnd"/>
                                    <w:r>
                                      <w:rPr>
                                        <w:rFonts w:ascii="Helvetica Neue" w:eastAsia="Helvetica Neue" w:hAnsi="Helvetica Neue" w:cs="Helvetica Neue"/>
                                        <w:color w:val="202020"/>
                                      </w:rPr>
                                      <w:t xml:space="preserve"> list of the documents: </w:t>
                                    </w:r>
                                  </w:p>
                                  <w:p w14:paraId="72CA1C25" w14:textId="77777777" w:rsidR="00BA6E53" w:rsidRDefault="00151807">
                                    <w:pPr>
                                      <w:numPr>
                                        <w:ilvl w:val="0"/>
                                        <w:numId w:val="1"/>
                                      </w:numPr>
                                      <w:spacing w:before="280" w:line="360" w:lineRule="auto"/>
                                      <w:rPr>
                                        <w:rFonts w:ascii="Helvetica Neue" w:eastAsia="Helvetica Neue" w:hAnsi="Helvetica Neue" w:cs="Helvetica Neue"/>
                                        <w:color w:val="202020"/>
                                      </w:rPr>
                                    </w:pPr>
                                    <w:r>
                                      <w:rPr>
                                        <w:rFonts w:ascii="Helvetica Neue" w:eastAsia="Helvetica Neue" w:hAnsi="Helvetica Neue" w:cs="Helvetica Neue"/>
                                        <w:color w:val="202020"/>
                                      </w:rPr>
                                      <w:t>Passport or birth certificate (any other documents with personal data recognized by the State Border Guard Service)</w:t>
                                    </w:r>
                                  </w:p>
                                  <w:p w14:paraId="4EA69C72" w14:textId="77777777" w:rsidR="00BA6E53" w:rsidRDefault="00151807">
                                    <w:pPr>
                                      <w:numPr>
                                        <w:ilvl w:val="0"/>
                                        <w:numId w:val="1"/>
                                      </w:numPr>
                                      <w:spacing w:after="280" w:line="360" w:lineRule="auto"/>
                                      <w:rPr>
                                        <w:rFonts w:ascii="Helvetica Neue" w:eastAsia="Helvetica Neue" w:hAnsi="Helvetica Neue" w:cs="Helvetica Neue"/>
                                        <w:color w:val="202020"/>
                                      </w:rPr>
                                    </w:pPr>
                                    <w:r>
                                      <w:rPr>
                                        <w:rFonts w:ascii="Helvetica Neue" w:eastAsia="Helvetica Neue" w:hAnsi="Helvetica Neue" w:cs="Helvetica Neue"/>
                                        <w:color w:val="202020"/>
                                      </w:rPr>
                                      <w:t>Residential care institution’s order / decisions of the guardianship authority or military administration on the departure of children outsi</w:t>
                                    </w:r>
                                    <w:r>
                                      <w:rPr>
                                        <w:rFonts w:ascii="Helvetica Neue" w:eastAsia="Helvetica Neue" w:hAnsi="Helvetica Neue" w:cs="Helvetica Neue"/>
                                        <w:color w:val="202020"/>
                                      </w:rPr>
                                      <w:t xml:space="preserve">de </w:t>
                                    </w:r>
                                    <w:proofErr w:type="gramStart"/>
                                    <w:r>
                                      <w:rPr>
                                        <w:rFonts w:ascii="Helvetica Neue" w:eastAsia="Helvetica Neue" w:hAnsi="Helvetica Neue" w:cs="Helvetica Neue"/>
                                        <w:color w:val="202020"/>
                                      </w:rPr>
                                      <w:t>or  decisions</w:t>
                                    </w:r>
                                    <w:proofErr w:type="gramEnd"/>
                                    <w:r>
                                      <w:rPr>
                                        <w:rFonts w:ascii="Helvetica Neue" w:eastAsia="Helvetica Neue" w:hAnsi="Helvetica Neue" w:cs="Helvetica Neue"/>
                                        <w:color w:val="202020"/>
                                      </w:rPr>
                                      <w:t xml:space="preserve"> of the guardianship authority or military administration / order of local Child Affair Service on placement  of a child into patronage (short term fostering).</w:t>
                                    </w:r>
                                  </w:p>
                                  <w:p w14:paraId="68CC958E" w14:textId="77777777" w:rsidR="00BA6E53" w:rsidRDefault="00151807">
                                    <w:pPr>
                                      <w:spacing w:line="360" w:lineRule="auto"/>
                                      <w:rPr>
                                        <w:rFonts w:ascii="Helvetica Neue" w:eastAsia="Helvetica Neue" w:hAnsi="Helvetica Neue" w:cs="Helvetica Neue"/>
                                        <w:color w:val="202020"/>
                                      </w:rPr>
                                    </w:pPr>
                                    <w:r>
                                      <w:rPr>
                                        <w:rFonts w:ascii="Helvetica Neue" w:eastAsia="Helvetica Neue" w:hAnsi="Helvetica Neue" w:cs="Helvetica Neue"/>
                                        <w:color w:val="202020"/>
                                      </w:rPr>
                                      <w:t> 3. After children arrived at a temporary holding facility the accompanying pers</w:t>
                                    </w:r>
                                    <w:r>
                                      <w:rPr>
                                        <w:rFonts w:ascii="Helvetica Neue" w:eastAsia="Helvetica Neue" w:hAnsi="Helvetica Neue" w:cs="Helvetica Neue"/>
                                        <w:color w:val="202020"/>
                                      </w:rPr>
                                      <w:t>ons are obliged to apply to the consular office of Ukraine within one working day for consular registration of children.</w:t>
                                    </w:r>
                                    <w:r>
                                      <w:rPr>
                                        <w:rFonts w:ascii="Helvetica Neue" w:eastAsia="Helvetica Neue" w:hAnsi="Helvetica Neue" w:cs="Helvetica Neue"/>
                                        <w:color w:val="202020"/>
                                      </w:rPr>
                                      <w:br/>
                                    </w:r>
                                    <w:r>
                                      <w:rPr>
                                        <w:rFonts w:ascii="Helvetica Neue" w:eastAsia="Helvetica Neue" w:hAnsi="Helvetica Neue" w:cs="Helvetica Neue"/>
                                        <w:color w:val="202020"/>
                                      </w:rPr>
                                      <w:lastRenderedPageBreak/>
                                      <w:br/>
                                      <w:t> 4. The consular office is obliged to inform the National Social Service about the registration of children through the Ministry of Fo</w:t>
                                    </w:r>
                                    <w:r>
                                      <w:rPr>
                                        <w:rFonts w:ascii="Helvetica Neue" w:eastAsia="Helvetica Neue" w:hAnsi="Helvetica Neue" w:cs="Helvetica Neue"/>
                                        <w:color w:val="202020"/>
                                      </w:rPr>
                                      <w:t>reign Affairs within one working day.</w:t>
                                    </w:r>
                                    <w:r>
                                      <w:rPr>
                                        <w:rFonts w:ascii="Helvetica Neue" w:eastAsia="Helvetica Neue" w:hAnsi="Helvetica Neue" w:cs="Helvetica Neue"/>
                                        <w:color w:val="202020"/>
                                      </w:rPr>
                                      <w:br/>
                                    </w:r>
                                    <w:r>
                                      <w:rPr>
                                        <w:rFonts w:ascii="Helvetica Neue" w:eastAsia="Helvetica Neue" w:hAnsi="Helvetica Neue" w:cs="Helvetica Neue"/>
                                        <w:color w:val="202020"/>
                                      </w:rPr>
                                      <w:br/>
                                      <w:t> </w:t>
                                    </w:r>
                                    <w:proofErr w:type="gramStart"/>
                                    <w:r>
                                      <w:rPr>
                                        <w:rFonts w:ascii="Helvetica Neue" w:eastAsia="Helvetica Neue" w:hAnsi="Helvetica Neue" w:cs="Helvetica Neue"/>
                                        <w:color w:val="202020"/>
                                      </w:rPr>
                                      <w:t>5.Groups</w:t>
                                    </w:r>
                                    <w:proofErr w:type="gramEnd"/>
                                    <w:r>
                                      <w:rPr>
                                        <w:rFonts w:ascii="Helvetica Neue" w:eastAsia="Helvetica Neue" w:hAnsi="Helvetica Neue" w:cs="Helvetica Neue"/>
                                        <w:color w:val="202020"/>
                                      </w:rPr>
                                      <w:t xml:space="preserve"> of children with accompanying persons may be formed to leave Ukraine at the rate of 1 accompanying person per nor more than 15 children. For Children with disability 1 accompanying person per 4 children with</w:t>
                                    </w:r>
                                    <w:r>
                                      <w:rPr>
                                        <w:rFonts w:ascii="Helvetica Neue" w:eastAsia="Helvetica Neue" w:hAnsi="Helvetica Neue" w:cs="Helvetica Neue"/>
                                        <w:color w:val="202020"/>
                                      </w:rPr>
                                      <w:t xml:space="preserve"> disability.</w:t>
                                    </w:r>
                                    <w:r>
                                      <w:rPr>
                                        <w:rFonts w:ascii="Helvetica Neue" w:eastAsia="Helvetica Neue" w:hAnsi="Helvetica Neue" w:cs="Helvetica Neue"/>
                                        <w:color w:val="202020"/>
                                      </w:rPr>
                                      <w:br/>
                                      <w:t> </w:t>
                                    </w:r>
                                    <w:r>
                                      <w:rPr>
                                        <w:rFonts w:ascii="Helvetica Neue" w:eastAsia="Helvetica Neue" w:hAnsi="Helvetica Neue" w:cs="Helvetica Neue"/>
                                        <w:color w:val="202020"/>
                                      </w:rPr>
                                      <w:br/>
                                      <w:t>Best regards,</w:t>
                                    </w:r>
                                    <w:r>
                                      <w:rPr>
                                        <w:rFonts w:ascii="Helvetica Neue" w:eastAsia="Helvetica Neue" w:hAnsi="Helvetica Neue" w:cs="Helvetica Neue"/>
                                        <w:color w:val="202020"/>
                                      </w:rPr>
                                      <w:br/>
                                      <w:t>CP sub-cluster</w:t>
                                    </w:r>
                                    <w:r>
                                      <w:rPr>
                                        <w:rFonts w:ascii="Helvetica Neue" w:eastAsia="Helvetica Neue" w:hAnsi="Helvetica Neue" w:cs="Helvetica Neue"/>
                                        <w:color w:val="202020"/>
                                      </w:rPr>
                                      <w:br/>
                                      <w:t xml:space="preserve">  </w:t>
                                    </w:r>
                                  </w:p>
                                </w:tc>
                              </w:tr>
                            </w:tbl>
                            <w:p w14:paraId="0AB10039" w14:textId="77777777" w:rsidR="00BA6E53" w:rsidRDefault="00BA6E53">
                              <w:pPr>
                                <w:rPr>
                                  <w:sz w:val="20"/>
                                  <w:szCs w:val="20"/>
                                </w:rPr>
                              </w:pPr>
                            </w:p>
                          </w:tc>
                        </w:tr>
                      </w:tbl>
                      <w:p w14:paraId="2AB645B9" w14:textId="77777777" w:rsidR="00BA6E53" w:rsidRDefault="00BA6E53">
                        <w:pPr>
                          <w:rPr>
                            <w:sz w:val="20"/>
                            <w:szCs w:val="20"/>
                          </w:rPr>
                        </w:pPr>
                      </w:p>
                    </w:tc>
                  </w:tr>
                </w:tbl>
                <w:p w14:paraId="108EF5DC" w14:textId="77777777" w:rsidR="00BA6E53" w:rsidRDefault="00BA6E53">
                  <w:pPr>
                    <w:rPr>
                      <w:sz w:val="20"/>
                      <w:szCs w:val="20"/>
                    </w:rPr>
                  </w:pPr>
                </w:p>
              </w:tc>
            </w:tr>
            <w:tr w:rsidR="00BA6E53" w14:paraId="24D33769" w14:textId="77777777">
              <w:trPr>
                <w:jc w:val="center"/>
              </w:trPr>
              <w:tc>
                <w:tcPr>
                  <w:tcW w:w="9000" w:type="dxa"/>
                  <w:shd w:val="clear" w:color="auto" w:fill="FAFAFA"/>
                  <w:tcMar>
                    <w:top w:w="135" w:type="dxa"/>
                    <w:left w:w="0" w:type="dxa"/>
                    <w:bottom w:w="135" w:type="dxa"/>
                    <w:right w:w="0" w:type="dxa"/>
                  </w:tcMar>
                </w:tcPr>
                <w:p w14:paraId="16BC07AC" w14:textId="77777777" w:rsidR="00BA6E53" w:rsidRDefault="00BA6E53">
                  <w:pPr>
                    <w:widowControl w:val="0"/>
                    <w:pBdr>
                      <w:top w:val="nil"/>
                      <w:left w:val="nil"/>
                      <w:bottom w:val="nil"/>
                      <w:right w:val="nil"/>
                      <w:between w:val="nil"/>
                    </w:pBdr>
                    <w:spacing w:line="276" w:lineRule="auto"/>
                    <w:rPr>
                      <w:sz w:val="20"/>
                      <w:szCs w:val="20"/>
                    </w:rPr>
                  </w:pPr>
                </w:p>
                <w:tbl>
                  <w:tblPr>
                    <w:tblStyle w:val="a9"/>
                    <w:tblW w:w="9000" w:type="dxa"/>
                    <w:tblLayout w:type="fixed"/>
                    <w:tblLook w:val="0400" w:firstRow="0" w:lastRow="0" w:firstColumn="0" w:lastColumn="0" w:noHBand="0" w:noVBand="1"/>
                  </w:tblPr>
                  <w:tblGrid>
                    <w:gridCol w:w="9000"/>
                  </w:tblGrid>
                  <w:tr w:rsidR="00BA6E53" w14:paraId="635D162A" w14:textId="77777777">
                    <w:tc>
                      <w:tcPr>
                        <w:tcW w:w="9000" w:type="dxa"/>
                        <w:tcMar>
                          <w:top w:w="135" w:type="dxa"/>
                          <w:left w:w="135" w:type="dxa"/>
                          <w:bottom w:w="135" w:type="dxa"/>
                          <w:right w:w="135" w:type="dxa"/>
                        </w:tcMar>
                      </w:tcPr>
                      <w:p w14:paraId="467F0748" w14:textId="77777777" w:rsidR="00BA6E53" w:rsidRDefault="00BA6E53">
                        <w:pPr>
                          <w:widowControl w:val="0"/>
                          <w:pBdr>
                            <w:top w:val="nil"/>
                            <w:left w:val="nil"/>
                            <w:bottom w:val="nil"/>
                            <w:right w:val="nil"/>
                            <w:between w:val="nil"/>
                          </w:pBdr>
                          <w:spacing w:line="276" w:lineRule="auto"/>
                          <w:rPr>
                            <w:sz w:val="20"/>
                            <w:szCs w:val="20"/>
                          </w:rPr>
                        </w:pPr>
                      </w:p>
                      <w:tbl>
                        <w:tblPr>
                          <w:tblStyle w:val="aa"/>
                          <w:tblW w:w="8730" w:type="dxa"/>
                          <w:jc w:val="center"/>
                          <w:tblLayout w:type="fixed"/>
                          <w:tblLook w:val="0400" w:firstRow="0" w:lastRow="0" w:firstColumn="0" w:lastColumn="0" w:noHBand="0" w:noVBand="1"/>
                        </w:tblPr>
                        <w:tblGrid>
                          <w:gridCol w:w="8730"/>
                        </w:tblGrid>
                        <w:tr w:rsidR="00BA6E53" w14:paraId="62C6CE01" w14:textId="77777777">
                          <w:trPr>
                            <w:jc w:val="center"/>
                          </w:trPr>
                          <w:tc>
                            <w:tcPr>
                              <w:tcW w:w="8730" w:type="dxa"/>
                              <w:tcMar>
                                <w:top w:w="0" w:type="dxa"/>
                                <w:left w:w="135" w:type="dxa"/>
                                <w:bottom w:w="0" w:type="dxa"/>
                                <w:right w:w="135" w:type="dxa"/>
                              </w:tcMar>
                              <w:vAlign w:val="center"/>
                            </w:tcPr>
                            <w:p w14:paraId="12473F08" w14:textId="77777777" w:rsidR="00BA6E53" w:rsidRDefault="00BA6E53">
                              <w:pPr>
                                <w:widowControl w:val="0"/>
                                <w:pBdr>
                                  <w:top w:val="nil"/>
                                  <w:left w:val="nil"/>
                                  <w:bottom w:val="nil"/>
                                  <w:right w:val="nil"/>
                                  <w:between w:val="nil"/>
                                </w:pBdr>
                                <w:spacing w:line="276" w:lineRule="auto"/>
                                <w:rPr>
                                  <w:sz w:val="20"/>
                                  <w:szCs w:val="20"/>
                                </w:rPr>
                              </w:pPr>
                            </w:p>
                            <w:tbl>
                              <w:tblPr>
                                <w:tblStyle w:val="ab"/>
                                <w:tblW w:w="8460" w:type="dxa"/>
                                <w:jc w:val="center"/>
                                <w:tblLayout w:type="fixed"/>
                                <w:tblLook w:val="0400" w:firstRow="0" w:lastRow="0" w:firstColumn="0" w:lastColumn="0" w:noHBand="0" w:noVBand="1"/>
                              </w:tblPr>
                              <w:tblGrid>
                                <w:gridCol w:w="8460"/>
                              </w:tblGrid>
                              <w:tr w:rsidR="00BA6E53" w14:paraId="3864A4E4" w14:textId="77777777">
                                <w:trPr>
                                  <w:jc w:val="center"/>
                                </w:trPr>
                                <w:tc>
                                  <w:tcPr>
                                    <w:tcW w:w="8460" w:type="dxa"/>
                                    <w:tcMar>
                                      <w:top w:w="135" w:type="dxa"/>
                                      <w:left w:w="135" w:type="dxa"/>
                                      <w:bottom w:w="0" w:type="dxa"/>
                                      <w:right w:w="135" w:type="dxa"/>
                                    </w:tcMar>
                                  </w:tcPr>
                                  <w:p w14:paraId="5249E2A2" w14:textId="77777777" w:rsidR="00BA6E53" w:rsidRDefault="00BA6E53">
                                    <w:pPr>
                                      <w:widowControl w:val="0"/>
                                      <w:pBdr>
                                        <w:top w:val="nil"/>
                                        <w:left w:val="nil"/>
                                        <w:bottom w:val="nil"/>
                                        <w:right w:val="nil"/>
                                        <w:between w:val="nil"/>
                                      </w:pBdr>
                                      <w:spacing w:line="276" w:lineRule="auto"/>
                                      <w:rPr>
                                        <w:sz w:val="20"/>
                                        <w:szCs w:val="20"/>
                                      </w:rPr>
                                    </w:pPr>
                                  </w:p>
                                  <w:tbl>
                                    <w:tblPr>
                                      <w:tblStyle w:val="ac"/>
                                      <w:tblW w:w="2235" w:type="dxa"/>
                                      <w:jc w:val="center"/>
                                      <w:tblLayout w:type="fixed"/>
                                      <w:tblLook w:val="0400" w:firstRow="0" w:lastRow="0" w:firstColumn="0" w:lastColumn="0" w:noHBand="0" w:noVBand="1"/>
                                    </w:tblPr>
                                    <w:tblGrid>
                                      <w:gridCol w:w="2235"/>
                                    </w:tblGrid>
                                    <w:tr w:rsidR="00BA6E53" w14:paraId="100AF729" w14:textId="77777777">
                                      <w:trPr>
                                        <w:jc w:val="center"/>
                                      </w:trPr>
                                      <w:tc>
                                        <w:tcPr>
                                          <w:tcW w:w="2235" w:type="dxa"/>
                                        </w:tcPr>
                                        <w:p w14:paraId="77883AB0" w14:textId="77777777" w:rsidR="00BA6E53" w:rsidRDefault="00BA6E53">
                                          <w:pPr>
                                            <w:widowControl w:val="0"/>
                                            <w:pBdr>
                                              <w:top w:val="nil"/>
                                              <w:left w:val="nil"/>
                                              <w:bottom w:val="nil"/>
                                              <w:right w:val="nil"/>
                                              <w:between w:val="nil"/>
                                            </w:pBdr>
                                            <w:spacing w:line="276" w:lineRule="auto"/>
                                            <w:rPr>
                                              <w:sz w:val="20"/>
                                              <w:szCs w:val="20"/>
                                            </w:rPr>
                                          </w:pPr>
                                        </w:p>
                                        <w:tbl>
                                          <w:tblPr>
                                            <w:tblStyle w:val="ad"/>
                                            <w:tblW w:w="2235" w:type="dxa"/>
                                            <w:jc w:val="center"/>
                                            <w:tblLayout w:type="fixed"/>
                                            <w:tblLook w:val="0400" w:firstRow="0" w:lastRow="0" w:firstColumn="0" w:lastColumn="0" w:noHBand="0" w:noVBand="1"/>
                                          </w:tblPr>
                                          <w:tblGrid>
                                            <w:gridCol w:w="795"/>
                                            <w:gridCol w:w="795"/>
                                            <w:gridCol w:w="645"/>
                                          </w:tblGrid>
                                          <w:tr w:rsidR="00BA6E53" w14:paraId="3648E2D0" w14:textId="77777777">
                                            <w:trPr>
                                              <w:jc w:val="center"/>
                                            </w:trPr>
                                            <w:tc>
                                              <w:tcPr>
                                                <w:tcW w:w="795" w:type="dxa"/>
                                              </w:tcPr>
                                              <w:p w14:paraId="404069F9" w14:textId="77777777" w:rsidR="00BA6E53" w:rsidRDefault="00BA6E53">
                                                <w:pPr>
                                                  <w:widowControl w:val="0"/>
                                                  <w:pBdr>
                                                    <w:top w:val="nil"/>
                                                    <w:left w:val="nil"/>
                                                    <w:bottom w:val="nil"/>
                                                    <w:right w:val="nil"/>
                                                    <w:between w:val="nil"/>
                                                  </w:pBdr>
                                                  <w:spacing w:line="276" w:lineRule="auto"/>
                                                  <w:rPr>
                                                    <w:sz w:val="20"/>
                                                    <w:szCs w:val="20"/>
                                                  </w:rPr>
                                                </w:pPr>
                                              </w:p>
                                              <w:tbl>
                                                <w:tblPr>
                                                  <w:tblStyle w:val="ae"/>
                                                  <w:tblW w:w="795" w:type="dxa"/>
                                                  <w:tblLayout w:type="fixed"/>
                                                  <w:tblLook w:val="0400" w:firstRow="0" w:lastRow="0" w:firstColumn="0" w:lastColumn="0" w:noHBand="0" w:noVBand="1"/>
                                                </w:tblPr>
                                                <w:tblGrid>
                                                  <w:gridCol w:w="795"/>
                                                </w:tblGrid>
                                                <w:tr w:rsidR="00BA6E53" w14:paraId="47658903" w14:textId="77777777">
                                                  <w:tc>
                                                    <w:tcPr>
                                                      <w:tcW w:w="795" w:type="dxa"/>
                                                      <w:tcMar>
                                                        <w:top w:w="0" w:type="dxa"/>
                                                        <w:left w:w="0" w:type="dxa"/>
                                                        <w:bottom w:w="135" w:type="dxa"/>
                                                        <w:right w:w="150" w:type="dxa"/>
                                                      </w:tcMar>
                                                    </w:tcPr>
                                                    <w:p w14:paraId="022E4F00" w14:textId="77777777" w:rsidR="00BA6E53" w:rsidRDefault="00BA6E53">
                                                      <w:pPr>
                                                        <w:widowControl w:val="0"/>
                                                        <w:pBdr>
                                                          <w:top w:val="nil"/>
                                                          <w:left w:val="nil"/>
                                                          <w:bottom w:val="nil"/>
                                                          <w:right w:val="nil"/>
                                                          <w:between w:val="nil"/>
                                                        </w:pBdr>
                                                        <w:spacing w:line="276" w:lineRule="auto"/>
                                                        <w:rPr>
                                                          <w:sz w:val="20"/>
                                                          <w:szCs w:val="20"/>
                                                        </w:rPr>
                                                      </w:pPr>
                                                    </w:p>
                                                    <w:tbl>
                                                      <w:tblPr>
                                                        <w:tblStyle w:val="af"/>
                                                        <w:tblW w:w="645" w:type="dxa"/>
                                                        <w:tblLayout w:type="fixed"/>
                                                        <w:tblLook w:val="0400" w:firstRow="0" w:lastRow="0" w:firstColumn="0" w:lastColumn="0" w:noHBand="0" w:noVBand="1"/>
                                                      </w:tblPr>
                                                      <w:tblGrid>
                                                        <w:gridCol w:w="645"/>
                                                      </w:tblGrid>
                                                      <w:tr w:rsidR="00BA6E53" w14:paraId="32F71F53" w14:textId="77777777">
                                                        <w:tc>
                                                          <w:tcPr>
                                                            <w:tcW w:w="645" w:type="dxa"/>
                                                            <w:tcMar>
                                                              <w:top w:w="75" w:type="dxa"/>
                                                              <w:left w:w="135" w:type="dxa"/>
                                                              <w:bottom w:w="75" w:type="dxa"/>
                                                              <w:right w:w="150" w:type="dxa"/>
                                                            </w:tcMar>
                                                            <w:vAlign w:val="center"/>
                                                          </w:tcPr>
                                                          <w:p w14:paraId="459968CC" w14:textId="77777777" w:rsidR="00BA6E53" w:rsidRDefault="00BA6E53">
                                                            <w:pPr>
                                                              <w:widowControl w:val="0"/>
                                                              <w:pBdr>
                                                                <w:top w:val="nil"/>
                                                                <w:left w:val="nil"/>
                                                                <w:bottom w:val="nil"/>
                                                                <w:right w:val="nil"/>
                                                                <w:between w:val="nil"/>
                                                              </w:pBdr>
                                                              <w:spacing w:line="276" w:lineRule="auto"/>
                                                              <w:rPr>
                                                                <w:sz w:val="20"/>
                                                                <w:szCs w:val="20"/>
                                                              </w:rPr>
                                                            </w:pPr>
                                                          </w:p>
                                                          <w:tbl>
                                                            <w:tblPr>
                                                              <w:tblStyle w:val="af0"/>
                                                              <w:tblW w:w="360" w:type="dxa"/>
                                                              <w:tblLayout w:type="fixed"/>
                                                              <w:tblLook w:val="0400" w:firstRow="0" w:lastRow="0" w:firstColumn="0" w:lastColumn="0" w:noHBand="0" w:noVBand="1"/>
                                                            </w:tblPr>
                                                            <w:tblGrid>
                                                              <w:gridCol w:w="360"/>
                                                            </w:tblGrid>
                                                            <w:tr w:rsidR="00BA6E53" w14:paraId="6D7AFE46" w14:textId="77777777">
                                                              <w:tc>
                                                                <w:tcPr>
                                                                  <w:tcW w:w="360" w:type="dxa"/>
                                                                  <w:vAlign w:val="center"/>
                                                                </w:tcPr>
                                                                <w:p w14:paraId="295643FD" w14:textId="77777777" w:rsidR="00BA6E53" w:rsidRDefault="00151807">
                                                                  <w:pPr>
                                                                    <w:jc w:val="center"/>
                                                                  </w:pPr>
                                                                  <w:r>
                                                                    <w:rPr>
                                                                      <w:noProof/>
                                                                      <w:color w:val="0000FF"/>
                                                                    </w:rPr>
                                                                    <w:drawing>
                                                                      <wp:inline distT="0" distB="0" distL="0" distR="0" wp14:anchorId="6F9240F8" wp14:editId="58D36FFD">
                                                                        <wp:extent cx="228600" cy="228600"/>
                                                                        <wp:effectExtent l="0" t="0" r="0" b="0"/>
                                                                        <wp:docPr id="8" name="image3.png" descr="Twitter"/>
                                                                        <wp:cNvGraphicFramePr/>
                                                                        <a:graphic xmlns:a="http://schemas.openxmlformats.org/drawingml/2006/main">
                                                                          <a:graphicData uri="http://schemas.openxmlformats.org/drawingml/2006/picture">
                                                                            <pic:pic xmlns:pic="http://schemas.openxmlformats.org/drawingml/2006/picture">
                                                                              <pic:nvPicPr>
                                                                                <pic:cNvPr id="0" name="image3.png" descr="Twitter"/>
                                                                                <pic:cNvPicPr preferRelativeResize="0"/>
                                                                              </pic:nvPicPr>
                                                                              <pic:blipFill>
                                                                                <a:blip r:embed="rId9"/>
                                                                                <a:srcRect/>
                                                                                <a:stretch>
                                                                                  <a:fillRect/>
                                                                                </a:stretch>
                                                                              </pic:blipFill>
                                                                              <pic:spPr>
                                                                                <a:xfrm>
                                                                                  <a:off x="0" y="0"/>
                                                                                  <a:ext cx="228600" cy="228600"/>
                                                                                </a:xfrm>
                                                                                <a:prstGeom prst="rect">
                                                                                  <a:avLst/>
                                                                                </a:prstGeom>
                                                                                <a:ln/>
                                                                              </pic:spPr>
                                                                            </pic:pic>
                                                                          </a:graphicData>
                                                                        </a:graphic>
                                                                      </wp:inline>
                                                                    </w:drawing>
                                                                  </w:r>
                                                                </w:p>
                                                              </w:tc>
                                                            </w:tr>
                                                          </w:tbl>
                                                          <w:p w14:paraId="2279BA91" w14:textId="77777777" w:rsidR="00BA6E53" w:rsidRDefault="00BA6E53">
                                                            <w:pPr>
                                                              <w:rPr>
                                                                <w:sz w:val="20"/>
                                                                <w:szCs w:val="20"/>
                                                              </w:rPr>
                                                            </w:pPr>
                                                          </w:p>
                                                        </w:tc>
                                                      </w:tr>
                                                    </w:tbl>
                                                    <w:p w14:paraId="4D79740A" w14:textId="77777777" w:rsidR="00BA6E53" w:rsidRDefault="00BA6E53">
                                                      <w:pPr>
                                                        <w:rPr>
                                                          <w:sz w:val="20"/>
                                                          <w:szCs w:val="20"/>
                                                        </w:rPr>
                                                      </w:pPr>
                                                    </w:p>
                                                  </w:tc>
                                                </w:tr>
                                              </w:tbl>
                                              <w:p w14:paraId="1D4608B7" w14:textId="77777777" w:rsidR="00BA6E53" w:rsidRDefault="00BA6E53">
                                                <w:pPr>
                                                  <w:rPr>
                                                    <w:sz w:val="20"/>
                                                    <w:szCs w:val="20"/>
                                                  </w:rPr>
                                                </w:pPr>
                                              </w:p>
                                            </w:tc>
                                            <w:tc>
                                              <w:tcPr>
                                                <w:tcW w:w="795" w:type="dxa"/>
                                              </w:tcPr>
                                              <w:p w14:paraId="22C9190B" w14:textId="77777777" w:rsidR="00BA6E53" w:rsidRDefault="00BA6E53">
                                                <w:pPr>
                                                  <w:widowControl w:val="0"/>
                                                  <w:pBdr>
                                                    <w:top w:val="nil"/>
                                                    <w:left w:val="nil"/>
                                                    <w:bottom w:val="nil"/>
                                                    <w:right w:val="nil"/>
                                                    <w:between w:val="nil"/>
                                                  </w:pBdr>
                                                  <w:spacing w:line="276" w:lineRule="auto"/>
                                                  <w:rPr>
                                                    <w:sz w:val="20"/>
                                                    <w:szCs w:val="20"/>
                                                  </w:rPr>
                                                </w:pPr>
                                              </w:p>
                                              <w:tbl>
                                                <w:tblPr>
                                                  <w:tblStyle w:val="af1"/>
                                                  <w:tblW w:w="795" w:type="dxa"/>
                                                  <w:tblLayout w:type="fixed"/>
                                                  <w:tblLook w:val="0400" w:firstRow="0" w:lastRow="0" w:firstColumn="0" w:lastColumn="0" w:noHBand="0" w:noVBand="1"/>
                                                </w:tblPr>
                                                <w:tblGrid>
                                                  <w:gridCol w:w="795"/>
                                                </w:tblGrid>
                                                <w:tr w:rsidR="00BA6E53" w14:paraId="6C9BA5E4" w14:textId="77777777">
                                                  <w:tc>
                                                    <w:tcPr>
                                                      <w:tcW w:w="795" w:type="dxa"/>
                                                      <w:tcMar>
                                                        <w:top w:w="0" w:type="dxa"/>
                                                        <w:left w:w="0" w:type="dxa"/>
                                                        <w:bottom w:w="135" w:type="dxa"/>
                                                        <w:right w:w="150" w:type="dxa"/>
                                                      </w:tcMar>
                                                    </w:tcPr>
                                                    <w:p w14:paraId="17D27631" w14:textId="77777777" w:rsidR="00BA6E53" w:rsidRDefault="00BA6E53">
                                                      <w:pPr>
                                                        <w:widowControl w:val="0"/>
                                                        <w:pBdr>
                                                          <w:top w:val="nil"/>
                                                          <w:left w:val="nil"/>
                                                          <w:bottom w:val="nil"/>
                                                          <w:right w:val="nil"/>
                                                          <w:between w:val="nil"/>
                                                        </w:pBdr>
                                                        <w:spacing w:line="276" w:lineRule="auto"/>
                                                        <w:rPr>
                                                          <w:sz w:val="20"/>
                                                          <w:szCs w:val="20"/>
                                                        </w:rPr>
                                                      </w:pPr>
                                                    </w:p>
                                                    <w:tbl>
                                                      <w:tblPr>
                                                        <w:tblStyle w:val="af2"/>
                                                        <w:tblW w:w="645" w:type="dxa"/>
                                                        <w:tblLayout w:type="fixed"/>
                                                        <w:tblLook w:val="0400" w:firstRow="0" w:lastRow="0" w:firstColumn="0" w:lastColumn="0" w:noHBand="0" w:noVBand="1"/>
                                                      </w:tblPr>
                                                      <w:tblGrid>
                                                        <w:gridCol w:w="645"/>
                                                      </w:tblGrid>
                                                      <w:tr w:rsidR="00BA6E53" w14:paraId="66BBE2CC" w14:textId="77777777">
                                                        <w:tc>
                                                          <w:tcPr>
                                                            <w:tcW w:w="645" w:type="dxa"/>
                                                            <w:tcMar>
                                                              <w:top w:w="75" w:type="dxa"/>
                                                              <w:left w:w="135" w:type="dxa"/>
                                                              <w:bottom w:w="75" w:type="dxa"/>
                                                              <w:right w:w="150" w:type="dxa"/>
                                                            </w:tcMar>
                                                            <w:vAlign w:val="center"/>
                                                          </w:tcPr>
                                                          <w:p w14:paraId="000CFC50" w14:textId="77777777" w:rsidR="00BA6E53" w:rsidRDefault="00BA6E53">
                                                            <w:pPr>
                                                              <w:widowControl w:val="0"/>
                                                              <w:pBdr>
                                                                <w:top w:val="nil"/>
                                                                <w:left w:val="nil"/>
                                                                <w:bottom w:val="nil"/>
                                                                <w:right w:val="nil"/>
                                                                <w:between w:val="nil"/>
                                                              </w:pBdr>
                                                              <w:spacing w:line="276" w:lineRule="auto"/>
                                                              <w:rPr>
                                                                <w:sz w:val="20"/>
                                                                <w:szCs w:val="20"/>
                                                              </w:rPr>
                                                            </w:pPr>
                                                          </w:p>
                                                          <w:tbl>
                                                            <w:tblPr>
                                                              <w:tblStyle w:val="af3"/>
                                                              <w:tblW w:w="360" w:type="dxa"/>
                                                              <w:tblLayout w:type="fixed"/>
                                                              <w:tblLook w:val="0400" w:firstRow="0" w:lastRow="0" w:firstColumn="0" w:lastColumn="0" w:noHBand="0" w:noVBand="1"/>
                                                            </w:tblPr>
                                                            <w:tblGrid>
                                                              <w:gridCol w:w="360"/>
                                                            </w:tblGrid>
                                                            <w:tr w:rsidR="00BA6E53" w14:paraId="410730DA" w14:textId="77777777">
                                                              <w:tc>
                                                                <w:tcPr>
                                                                  <w:tcW w:w="360" w:type="dxa"/>
                                                                  <w:vAlign w:val="center"/>
                                                                </w:tcPr>
                                                                <w:p w14:paraId="0D38399F" w14:textId="77777777" w:rsidR="00BA6E53" w:rsidRDefault="00151807">
                                                                  <w:pPr>
                                                                    <w:jc w:val="center"/>
                                                                  </w:pPr>
                                                                  <w:r>
                                                                    <w:rPr>
                                                                      <w:noProof/>
                                                                      <w:color w:val="0000FF"/>
                                                                    </w:rPr>
                                                                    <w:drawing>
                                                                      <wp:inline distT="0" distB="0" distL="0" distR="0" wp14:anchorId="427C2D87" wp14:editId="30EB6E1C">
                                                                        <wp:extent cx="228600" cy="228600"/>
                                                                        <wp:effectExtent l="0" t="0" r="0" b="0"/>
                                                                        <wp:docPr id="7" name="image4.png" descr="Facebook"/>
                                                                        <wp:cNvGraphicFramePr/>
                                                                        <a:graphic xmlns:a="http://schemas.openxmlformats.org/drawingml/2006/main">
                                                                          <a:graphicData uri="http://schemas.openxmlformats.org/drawingml/2006/picture">
                                                                            <pic:pic xmlns:pic="http://schemas.openxmlformats.org/drawingml/2006/picture">
                                                                              <pic:nvPicPr>
                                                                                <pic:cNvPr id="0" name="image4.png" descr="Facebook"/>
                                                                                <pic:cNvPicPr preferRelativeResize="0"/>
                                                                              </pic:nvPicPr>
                                                                              <pic:blipFill>
                                                                                <a:blip r:embed="rId10"/>
                                                                                <a:srcRect/>
                                                                                <a:stretch>
                                                                                  <a:fillRect/>
                                                                                </a:stretch>
                                                                              </pic:blipFill>
                                                                              <pic:spPr>
                                                                                <a:xfrm>
                                                                                  <a:off x="0" y="0"/>
                                                                                  <a:ext cx="228600" cy="228600"/>
                                                                                </a:xfrm>
                                                                                <a:prstGeom prst="rect">
                                                                                  <a:avLst/>
                                                                                </a:prstGeom>
                                                                                <a:ln/>
                                                                              </pic:spPr>
                                                                            </pic:pic>
                                                                          </a:graphicData>
                                                                        </a:graphic>
                                                                      </wp:inline>
                                                                    </w:drawing>
                                                                  </w:r>
                                                                </w:p>
                                                              </w:tc>
                                                            </w:tr>
                                                          </w:tbl>
                                                          <w:p w14:paraId="4BE9E325" w14:textId="77777777" w:rsidR="00BA6E53" w:rsidRDefault="00BA6E53">
                                                            <w:pPr>
                                                              <w:rPr>
                                                                <w:sz w:val="20"/>
                                                                <w:szCs w:val="20"/>
                                                              </w:rPr>
                                                            </w:pPr>
                                                          </w:p>
                                                        </w:tc>
                                                      </w:tr>
                                                    </w:tbl>
                                                    <w:p w14:paraId="50F89C93" w14:textId="77777777" w:rsidR="00BA6E53" w:rsidRDefault="00BA6E53">
                                                      <w:pPr>
                                                        <w:rPr>
                                                          <w:sz w:val="20"/>
                                                          <w:szCs w:val="20"/>
                                                        </w:rPr>
                                                      </w:pPr>
                                                    </w:p>
                                                  </w:tc>
                                                </w:tr>
                                              </w:tbl>
                                              <w:p w14:paraId="2A380AA6" w14:textId="77777777" w:rsidR="00BA6E53" w:rsidRDefault="00BA6E53">
                                                <w:pPr>
                                                  <w:rPr>
                                                    <w:sz w:val="20"/>
                                                    <w:szCs w:val="20"/>
                                                  </w:rPr>
                                                </w:pPr>
                                              </w:p>
                                            </w:tc>
                                            <w:tc>
                                              <w:tcPr>
                                                <w:tcW w:w="645" w:type="dxa"/>
                                              </w:tcPr>
                                              <w:p w14:paraId="42FD4EA8" w14:textId="77777777" w:rsidR="00BA6E53" w:rsidRDefault="00BA6E53">
                                                <w:pPr>
                                                  <w:widowControl w:val="0"/>
                                                  <w:pBdr>
                                                    <w:top w:val="nil"/>
                                                    <w:left w:val="nil"/>
                                                    <w:bottom w:val="nil"/>
                                                    <w:right w:val="nil"/>
                                                    <w:between w:val="nil"/>
                                                  </w:pBdr>
                                                  <w:spacing w:line="276" w:lineRule="auto"/>
                                                  <w:rPr>
                                                    <w:sz w:val="20"/>
                                                    <w:szCs w:val="20"/>
                                                  </w:rPr>
                                                </w:pPr>
                                              </w:p>
                                              <w:tbl>
                                                <w:tblPr>
                                                  <w:tblStyle w:val="af4"/>
                                                  <w:tblW w:w="645" w:type="dxa"/>
                                                  <w:tblLayout w:type="fixed"/>
                                                  <w:tblLook w:val="0400" w:firstRow="0" w:lastRow="0" w:firstColumn="0" w:lastColumn="0" w:noHBand="0" w:noVBand="1"/>
                                                </w:tblPr>
                                                <w:tblGrid>
                                                  <w:gridCol w:w="645"/>
                                                </w:tblGrid>
                                                <w:tr w:rsidR="00BA6E53" w14:paraId="3AF8AC4A" w14:textId="77777777">
                                                  <w:tc>
                                                    <w:tcPr>
                                                      <w:tcW w:w="645" w:type="dxa"/>
                                                      <w:tcMar>
                                                        <w:top w:w="0" w:type="dxa"/>
                                                        <w:left w:w="0" w:type="dxa"/>
                                                        <w:bottom w:w="135" w:type="dxa"/>
                                                        <w:right w:w="0" w:type="dxa"/>
                                                      </w:tcMar>
                                                    </w:tcPr>
                                                    <w:p w14:paraId="0ABF6065" w14:textId="77777777" w:rsidR="00BA6E53" w:rsidRDefault="00BA6E53">
                                                      <w:pPr>
                                                        <w:widowControl w:val="0"/>
                                                        <w:pBdr>
                                                          <w:top w:val="nil"/>
                                                          <w:left w:val="nil"/>
                                                          <w:bottom w:val="nil"/>
                                                          <w:right w:val="nil"/>
                                                          <w:between w:val="nil"/>
                                                        </w:pBdr>
                                                        <w:spacing w:line="276" w:lineRule="auto"/>
                                                        <w:rPr>
                                                          <w:sz w:val="20"/>
                                                          <w:szCs w:val="20"/>
                                                        </w:rPr>
                                                      </w:pPr>
                                                    </w:p>
                                                    <w:tbl>
                                                      <w:tblPr>
                                                        <w:tblStyle w:val="af5"/>
                                                        <w:tblW w:w="645" w:type="dxa"/>
                                                        <w:tblLayout w:type="fixed"/>
                                                        <w:tblLook w:val="0400" w:firstRow="0" w:lastRow="0" w:firstColumn="0" w:lastColumn="0" w:noHBand="0" w:noVBand="1"/>
                                                      </w:tblPr>
                                                      <w:tblGrid>
                                                        <w:gridCol w:w="645"/>
                                                      </w:tblGrid>
                                                      <w:tr w:rsidR="00BA6E53" w14:paraId="6213DBED" w14:textId="77777777">
                                                        <w:tc>
                                                          <w:tcPr>
                                                            <w:tcW w:w="645" w:type="dxa"/>
                                                            <w:tcMar>
                                                              <w:top w:w="75" w:type="dxa"/>
                                                              <w:left w:w="135" w:type="dxa"/>
                                                              <w:bottom w:w="75" w:type="dxa"/>
                                                              <w:right w:w="150" w:type="dxa"/>
                                                            </w:tcMar>
                                                            <w:vAlign w:val="center"/>
                                                          </w:tcPr>
                                                          <w:p w14:paraId="6AE1C29A" w14:textId="77777777" w:rsidR="00BA6E53" w:rsidRDefault="00BA6E53">
                                                            <w:pPr>
                                                              <w:widowControl w:val="0"/>
                                                              <w:pBdr>
                                                                <w:top w:val="nil"/>
                                                                <w:left w:val="nil"/>
                                                                <w:bottom w:val="nil"/>
                                                                <w:right w:val="nil"/>
                                                                <w:between w:val="nil"/>
                                                              </w:pBdr>
                                                              <w:spacing w:line="276" w:lineRule="auto"/>
                                                              <w:rPr>
                                                                <w:sz w:val="20"/>
                                                                <w:szCs w:val="20"/>
                                                              </w:rPr>
                                                            </w:pPr>
                                                          </w:p>
                                                          <w:tbl>
                                                            <w:tblPr>
                                                              <w:tblStyle w:val="af6"/>
                                                              <w:tblW w:w="360" w:type="dxa"/>
                                                              <w:tblLayout w:type="fixed"/>
                                                              <w:tblLook w:val="0400" w:firstRow="0" w:lastRow="0" w:firstColumn="0" w:lastColumn="0" w:noHBand="0" w:noVBand="1"/>
                                                            </w:tblPr>
                                                            <w:tblGrid>
                                                              <w:gridCol w:w="360"/>
                                                            </w:tblGrid>
                                                            <w:tr w:rsidR="00BA6E53" w14:paraId="2747FD7D" w14:textId="77777777">
                                                              <w:tc>
                                                                <w:tcPr>
                                                                  <w:tcW w:w="360" w:type="dxa"/>
                                                                  <w:vAlign w:val="center"/>
                                                                </w:tcPr>
                                                                <w:p w14:paraId="71F38BD2" w14:textId="77777777" w:rsidR="00BA6E53" w:rsidRDefault="00151807">
                                                                  <w:pPr>
                                                                    <w:jc w:val="center"/>
                                                                  </w:pPr>
                                                                  <w:r>
                                                                    <w:rPr>
                                                                      <w:noProof/>
                                                                      <w:color w:val="0000FF"/>
                                                                    </w:rPr>
                                                                    <w:drawing>
                                                                      <wp:inline distT="0" distB="0" distL="0" distR="0" wp14:anchorId="52EBE862" wp14:editId="3F3EEAFE">
                                                                        <wp:extent cx="228600" cy="228600"/>
                                                                        <wp:effectExtent l="0" t="0" r="0" b="0"/>
                                                                        <wp:docPr id="10" name="image1.png" descr="Website"/>
                                                                        <wp:cNvGraphicFramePr/>
                                                                        <a:graphic xmlns:a="http://schemas.openxmlformats.org/drawingml/2006/main">
                                                                          <a:graphicData uri="http://schemas.openxmlformats.org/drawingml/2006/picture">
                                                                            <pic:pic xmlns:pic="http://schemas.openxmlformats.org/drawingml/2006/picture">
                                                                              <pic:nvPicPr>
                                                                                <pic:cNvPr id="0" name="image1.png" descr="Website"/>
                                                                                <pic:cNvPicPr preferRelativeResize="0"/>
                                                                              </pic:nvPicPr>
                                                                              <pic:blipFill>
                                                                                <a:blip r:embed="rId11"/>
                                                                                <a:srcRect/>
                                                                                <a:stretch>
                                                                                  <a:fillRect/>
                                                                                </a:stretch>
                                                                              </pic:blipFill>
                                                                              <pic:spPr>
                                                                                <a:xfrm>
                                                                                  <a:off x="0" y="0"/>
                                                                                  <a:ext cx="228600" cy="228600"/>
                                                                                </a:xfrm>
                                                                                <a:prstGeom prst="rect">
                                                                                  <a:avLst/>
                                                                                </a:prstGeom>
                                                                                <a:ln/>
                                                                              </pic:spPr>
                                                                            </pic:pic>
                                                                          </a:graphicData>
                                                                        </a:graphic>
                                                                      </wp:inline>
                                                                    </w:drawing>
                                                                  </w:r>
                                                                </w:p>
                                                              </w:tc>
                                                            </w:tr>
                                                          </w:tbl>
                                                          <w:p w14:paraId="0FD4642D" w14:textId="77777777" w:rsidR="00BA6E53" w:rsidRDefault="00BA6E53">
                                                            <w:pPr>
                                                              <w:rPr>
                                                                <w:sz w:val="20"/>
                                                                <w:szCs w:val="20"/>
                                                              </w:rPr>
                                                            </w:pPr>
                                                          </w:p>
                                                        </w:tc>
                                                      </w:tr>
                                                    </w:tbl>
                                                    <w:p w14:paraId="2EE8FB2D" w14:textId="77777777" w:rsidR="00BA6E53" w:rsidRDefault="00BA6E53">
                                                      <w:pPr>
                                                        <w:rPr>
                                                          <w:sz w:val="20"/>
                                                          <w:szCs w:val="20"/>
                                                        </w:rPr>
                                                      </w:pPr>
                                                    </w:p>
                                                  </w:tc>
                                                </w:tr>
                                              </w:tbl>
                                              <w:p w14:paraId="70F65C89" w14:textId="77777777" w:rsidR="00BA6E53" w:rsidRDefault="00BA6E53">
                                                <w:pPr>
                                                  <w:rPr>
                                                    <w:sz w:val="20"/>
                                                    <w:szCs w:val="20"/>
                                                  </w:rPr>
                                                </w:pPr>
                                              </w:p>
                                            </w:tc>
                                          </w:tr>
                                        </w:tbl>
                                        <w:p w14:paraId="253226E5" w14:textId="77777777" w:rsidR="00BA6E53" w:rsidRDefault="00BA6E53">
                                          <w:pPr>
                                            <w:jc w:val="center"/>
                                            <w:rPr>
                                              <w:sz w:val="20"/>
                                              <w:szCs w:val="20"/>
                                            </w:rPr>
                                          </w:pPr>
                                        </w:p>
                                      </w:tc>
                                    </w:tr>
                                  </w:tbl>
                                  <w:p w14:paraId="0FB89CD1" w14:textId="77777777" w:rsidR="00BA6E53" w:rsidRDefault="00BA6E53">
                                    <w:pPr>
                                      <w:jc w:val="center"/>
                                      <w:rPr>
                                        <w:sz w:val="20"/>
                                        <w:szCs w:val="20"/>
                                      </w:rPr>
                                    </w:pPr>
                                  </w:p>
                                </w:tc>
                              </w:tr>
                            </w:tbl>
                            <w:p w14:paraId="081683B1" w14:textId="77777777" w:rsidR="00BA6E53" w:rsidRDefault="00BA6E53">
                              <w:pPr>
                                <w:jc w:val="center"/>
                                <w:rPr>
                                  <w:sz w:val="20"/>
                                  <w:szCs w:val="20"/>
                                </w:rPr>
                              </w:pPr>
                            </w:p>
                          </w:tc>
                        </w:tr>
                      </w:tbl>
                      <w:p w14:paraId="7FD9D8BF" w14:textId="77777777" w:rsidR="00BA6E53" w:rsidRDefault="00BA6E53">
                        <w:pPr>
                          <w:jc w:val="center"/>
                          <w:rPr>
                            <w:sz w:val="20"/>
                            <w:szCs w:val="20"/>
                          </w:rPr>
                        </w:pPr>
                      </w:p>
                    </w:tc>
                  </w:tr>
                </w:tbl>
                <w:p w14:paraId="05282FFD" w14:textId="77777777" w:rsidR="00BA6E53" w:rsidRDefault="00BA6E53">
                  <w:pPr>
                    <w:widowControl w:val="0"/>
                    <w:pBdr>
                      <w:top w:val="nil"/>
                      <w:left w:val="nil"/>
                      <w:bottom w:val="nil"/>
                      <w:right w:val="nil"/>
                      <w:between w:val="nil"/>
                    </w:pBdr>
                    <w:spacing w:line="276" w:lineRule="auto"/>
                    <w:rPr>
                      <w:sz w:val="20"/>
                      <w:szCs w:val="20"/>
                    </w:rPr>
                  </w:pPr>
                </w:p>
                <w:tbl>
                  <w:tblPr>
                    <w:tblStyle w:val="af7"/>
                    <w:tblW w:w="9000" w:type="dxa"/>
                    <w:tblLayout w:type="fixed"/>
                    <w:tblLook w:val="0400" w:firstRow="0" w:lastRow="0" w:firstColumn="0" w:lastColumn="0" w:noHBand="0" w:noVBand="1"/>
                  </w:tblPr>
                  <w:tblGrid>
                    <w:gridCol w:w="9000"/>
                  </w:tblGrid>
                  <w:tr w:rsidR="00BA6E53" w14:paraId="64442CF2" w14:textId="77777777">
                    <w:tc>
                      <w:tcPr>
                        <w:tcW w:w="9000" w:type="dxa"/>
                        <w:tcMar>
                          <w:top w:w="150" w:type="dxa"/>
                          <w:left w:w="270" w:type="dxa"/>
                          <w:bottom w:w="375" w:type="dxa"/>
                          <w:right w:w="270" w:type="dxa"/>
                        </w:tcMar>
                        <w:vAlign w:val="center"/>
                      </w:tcPr>
                      <w:p w14:paraId="71C5B182" w14:textId="77777777" w:rsidR="00BA6E53" w:rsidRDefault="00BA6E53">
                        <w:pPr>
                          <w:widowControl w:val="0"/>
                          <w:pBdr>
                            <w:top w:val="nil"/>
                            <w:left w:val="nil"/>
                            <w:bottom w:val="nil"/>
                            <w:right w:val="nil"/>
                            <w:between w:val="nil"/>
                          </w:pBdr>
                          <w:spacing w:line="276" w:lineRule="auto"/>
                          <w:rPr>
                            <w:sz w:val="20"/>
                            <w:szCs w:val="20"/>
                          </w:rPr>
                        </w:pPr>
                      </w:p>
                      <w:tbl>
                        <w:tblPr>
                          <w:tblStyle w:val="af8"/>
                          <w:tblW w:w="8460" w:type="dxa"/>
                          <w:tblBorders>
                            <w:top w:val="single" w:sz="12" w:space="0" w:color="EEEEEE"/>
                          </w:tblBorders>
                          <w:tblLayout w:type="fixed"/>
                          <w:tblLook w:val="0400" w:firstRow="0" w:lastRow="0" w:firstColumn="0" w:lastColumn="0" w:noHBand="0" w:noVBand="1"/>
                        </w:tblPr>
                        <w:tblGrid>
                          <w:gridCol w:w="8460"/>
                        </w:tblGrid>
                        <w:tr w:rsidR="00BA6E53" w14:paraId="1C42560B" w14:textId="77777777">
                          <w:tc>
                            <w:tcPr>
                              <w:tcW w:w="8460" w:type="dxa"/>
                              <w:tcBorders>
                                <w:top w:val="single" w:sz="12" w:space="0" w:color="EEEEEE"/>
                                <w:left w:val="nil"/>
                                <w:bottom w:val="nil"/>
                                <w:right w:val="nil"/>
                              </w:tcBorders>
                              <w:vAlign w:val="center"/>
                            </w:tcPr>
                            <w:p w14:paraId="4837B5B2" w14:textId="77777777" w:rsidR="00BA6E53" w:rsidRDefault="00BA6E53">
                              <w:pPr>
                                <w:widowControl w:val="0"/>
                                <w:pBdr>
                                  <w:top w:val="nil"/>
                                  <w:left w:val="nil"/>
                                  <w:bottom w:val="nil"/>
                                  <w:right w:val="nil"/>
                                  <w:between w:val="nil"/>
                                </w:pBdr>
                                <w:spacing w:line="276" w:lineRule="auto"/>
                                <w:rPr>
                                  <w:sz w:val="20"/>
                                  <w:szCs w:val="20"/>
                                </w:rPr>
                              </w:pPr>
                            </w:p>
                          </w:tc>
                        </w:tr>
                      </w:tbl>
                      <w:p w14:paraId="37EB9872" w14:textId="77777777" w:rsidR="00BA6E53" w:rsidRDefault="00BA6E53">
                        <w:pPr>
                          <w:rPr>
                            <w:sz w:val="20"/>
                            <w:szCs w:val="20"/>
                          </w:rPr>
                        </w:pPr>
                      </w:p>
                    </w:tc>
                  </w:tr>
                </w:tbl>
                <w:p w14:paraId="267D3075" w14:textId="77777777" w:rsidR="00BA6E53" w:rsidRDefault="00BA6E53">
                  <w:pPr>
                    <w:widowControl w:val="0"/>
                    <w:pBdr>
                      <w:top w:val="nil"/>
                      <w:left w:val="nil"/>
                      <w:bottom w:val="nil"/>
                      <w:right w:val="nil"/>
                      <w:between w:val="nil"/>
                    </w:pBdr>
                    <w:spacing w:line="276" w:lineRule="auto"/>
                    <w:rPr>
                      <w:sz w:val="20"/>
                      <w:szCs w:val="20"/>
                    </w:rPr>
                  </w:pPr>
                </w:p>
                <w:tbl>
                  <w:tblPr>
                    <w:tblStyle w:val="af9"/>
                    <w:tblW w:w="9000" w:type="dxa"/>
                    <w:tblLayout w:type="fixed"/>
                    <w:tblLook w:val="0400" w:firstRow="0" w:lastRow="0" w:firstColumn="0" w:lastColumn="0" w:noHBand="0" w:noVBand="1"/>
                  </w:tblPr>
                  <w:tblGrid>
                    <w:gridCol w:w="9000"/>
                  </w:tblGrid>
                  <w:tr w:rsidR="00BA6E53" w14:paraId="6CAAC1C4" w14:textId="77777777">
                    <w:tc>
                      <w:tcPr>
                        <w:tcW w:w="9000" w:type="dxa"/>
                        <w:tcMar>
                          <w:top w:w="135" w:type="dxa"/>
                          <w:left w:w="0" w:type="dxa"/>
                          <w:bottom w:w="0" w:type="dxa"/>
                          <w:right w:w="0" w:type="dxa"/>
                        </w:tcMar>
                      </w:tcPr>
                      <w:p w14:paraId="2BB8CB9A" w14:textId="77777777" w:rsidR="00BA6E53" w:rsidRDefault="00BA6E53">
                        <w:pPr>
                          <w:widowControl w:val="0"/>
                          <w:pBdr>
                            <w:top w:val="nil"/>
                            <w:left w:val="nil"/>
                            <w:bottom w:val="nil"/>
                            <w:right w:val="nil"/>
                            <w:between w:val="nil"/>
                          </w:pBdr>
                          <w:spacing w:line="276" w:lineRule="auto"/>
                          <w:rPr>
                            <w:sz w:val="20"/>
                            <w:szCs w:val="20"/>
                          </w:rPr>
                        </w:pPr>
                      </w:p>
                      <w:tbl>
                        <w:tblPr>
                          <w:tblStyle w:val="afa"/>
                          <w:tblW w:w="9000" w:type="dxa"/>
                          <w:tblLayout w:type="fixed"/>
                          <w:tblLook w:val="0400" w:firstRow="0" w:lastRow="0" w:firstColumn="0" w:lastColumn="0" w:noHBand="0" w:noVBand="1"/>
                        </w:tblPr>
                        <w:tblGrid>
                          <w:gridCol w:w="9000"/>
                        </w:tblGrid>
                        <w:tr w:rsidR="00BA6E53" w14:paraId="0EE02EF9" w14:textId="77777777">
                          <w:tc>
                            <w:tcPr>
                              <w:tcW w:w="9000" w:type="dxa"/>
                            </w:tcPr>
                            <w:p w14:paraId="6B679747" w14:textId="77777777" w:rsidR="00BA6E53" w:rsidRDefault="00BA6E53">
                              <w:pPr>
                                <w:widowControl w:val="0"/>
                                <w:pBdr>
                                  <w:top w:val="nil"/>
                                  <w:left w:val="nil"/>
                                  <w:bottom w:val="nil"/>
                                  <w:right w:val="nil"/>
                                  <w:between w:val="nil"/>
                                </w:pBdr>
                                <w:spacing w:line="276" w:lineRule="auto"/>
                                <w:rPr>
                                  <w:sz w:val="20"/>
                                  <w:szCs w:val="20"/>
                                </w:rPr>
                              </w:pPr>
                            </w:p>
                            <w:tbl>
                              <w:tblPr>
                                <w:tblStyle w:val="afb"/>
                                <w:tblW w:w="9000" w:type="dxa"/>
                                <w:tblLayout w:type="fixed"/>
                                <w:tblLook w:val="0400" w:firstRow="0" w:lastRow="0" w:firstColumn="0" w:lastColumn="0" w:noHBand="0" w:noVBand="1"/>
                              </w:tblPr>
                              <w:tblGrid>
                                <w:gridCol w:w="9000"/>
                              </w:tblGrid>
                              <w:tr w:rsidR="00BA6E53" w14:paraId="0079ADDD" w14:textId="77777777">
                                <w:tc>
                                  <w:tcPr>
                                    <w:tcW w:w="9000" w:type="dxa"/>
                                    <w:tcMar>
                                      <w:top w:w="0" w:type="dxa"/>
                                      <w:left w:w="270" w:type="dxa"/>
                                      <w:bottom w:w="135" w:type="dxa"/>
                                      <w:right w:w="270" w:type="dxa"/>
                                    </w:tcMar>
                                  </w:tcPr>
                                  <w:p w14:paraId="002371D0" w14:textId="77777777" w:rsidR="00BA6E53" w:rsidRDefault="00151807">
                                    <w:pPr>
                                      <w:spacing w:line="360" w:lineRule="auto"/>
                                      <w:jc w:val="center"/>
                                      <w:rPr>
                                        <w:rFonts w:ascii="Helvetica Neue" w:eastAsia="Helvetica Neue" w:hAnsi="Helvetica Neue" w:cs="Helvetica Neue"/>
                                        <w:color w:val="656565"/>
                                        <w:sz w:val="18"/>
                                        <w:szCs w:val="18"/>
                                      </w:rPr>
                                    </w:pPr>
                                    <w:r>
                                      <w:rPr>
                                        <w:rFonts w:ascii="Helvetica Neue" w:eastAsia="Helvetica Neue" w:hAnsi="Helvetica Neue" w:cs="Helvetica Neue"/>
                                        <w:i/>
                                        <w:color w:val="656565"/>
                                        <w:sz w:val="18"/>
                                        <w:szCs w:val="18"/>
                                      </w:rPr>
                                      <w:t xml:space="preserve">Copyright © 2022 CHILD PROTECTION SUB-CLUSTER UKRAINE, </w:t>
                                    </w:r>
                                    <w:proofErr w:type="gramStart"/>
                                    <w:r>
                                      <w:rPr>
                                        <w:rFonts w:ascii="Helvetica Neue" w:eastAsia="Helvetica Neue" w:hAnsi="Helvetica Neue" w:cs="Helvetica Neue"/>
                                        <w:i/>
                                        <w:color w:val="656565"/>
                                        <w:sz w:val="18"/>
                                        <w:szCs w:val="18"/>
                                      </w:rPr>
                                      <w:t>All</w:t>
                                    </w:r>
                                    <w:proofErr w:type="gramEnd"/>
                                    <w:r>
                                      <w:rPr>
                                        <w:rFonts w:ascii="Helvetica Neue" w:eastAsia="Helvetica Neue" w:hAnsi="Helvetica Neue" w:cs="Helvetica Neue"/>
                                        <w:i/>
                                        <w:color w:val="656565"/>
                                        <w:sz w:val="18"/>
                                        <w:szCs w:val="18"/>
                                      </w:rPr>
                                      <w:t xml:space="preserve"> rights reserved.</w:t>
                                    </w:r>
                                    <w:r>
                                      <w:rPr>
                                        <w:rFonts w:ascii="Helvetica Neue" w:eastAsia="Helvetica Neue" w:hAnsi="Helvetica Neue" w:cs="Helvetica Neue"/>
                                        <w:color w:val="656565"/>
                                        <w:sz w:val="18"/>
                                        <w:szCs w:val="18"/>
                                      </w:rPr>
                                      <w:t xml:space="preserve"> </w:t>
                                    </w:r>
                                    <w:r>
                                      <w:rPr>
                                        <w:rFonts w:ascii="Helvetica Neue" w:eastAsia="Helvetica Neue" w:hAnsi="Helvetica Neue" w:cs="Helvetica Neue"/>
                                        <w:color w:val="656565"/>
                                        <w:sz w:val="18"/>
                                        <w:szCs w:val="18"/>
                                      </w:rPr>
                                      <w:br/>
                                      <w:t xml:space="preserve">You are receiving this email because you are part of the Child Protection sub-cluster UKRAINE's mailing </w:t>
                                    </w:r>
                                    <w:r>
                                      <w:rPr>
                                        <w:rFonts w:ascii="Helvetica Neue" w:eastAsia="Helvetica Neue" w:hAnsi="Helvetica Neue" w:cs="Helvetica Neue"/>
                                        <w:color w:val="656565"/>
                                        <w:sz w:val="18"/>
                                        <w:szCs w:val="18"/>
                                      </w:rPr>
                                      <w:lastRenderedPageBreak/>
                                      <w:t xml:space="preserve">list </w:t>
                                    </w:r>
                                    <w:r>
                                      <w:rPr>
                                        <w:rFonts w:ascii="Helvetica Neue" w:eastAsia="Helvetica Neue" w:hAnsi="Helvetica Neue" w:cs="Helvetica Neue"/>
                                        <w:color w:val="656565"/>
                                        <w:sz w:val="18"/>
                                        <w:szCs w:val="18"/>
                                      </w:rPr>
                                      <w:br/>
                                    </w:r>
                                    <w:r>
                                      <w:rPr>
                                        <w:rFonts w:ascii="Helvetica Neue" w:eastAsia="Helvetica Neue" w:hAnsi="Helvetica Neue" w:cs="Helvetica Neue"/>
                                        <w:color w:val="656565"/>
                                        <w:sz w:val="18"/>
                                        <w:szCs w:val="18"/>
                                      </w:rPr>
                                      <w:br/>
                                    </w:r>
                                    <w:r>
                                      <w:rPr>
                                        <w:rFonts w:ascii="Helvetica Neue" w:eastAsia="Helvetica Neue" w:hAnsi="Helvetica Neue" w:cs="Helvetica Neue"/>
                                        <w:b/>
                                        <w:color w:val="656565"/>
                                        <w:sz w:val="18"/>
                                        <w:szCs w:val="18"/>
                                      </w:rPr>
                                      <w:t>Our mailing address is:</w:t>
                                    </w:r>
                                    <w:r>
                                      <w:rPr>
                                        <w:rFonts w:ascii="Helvetica Neue" w:eastAsia="Helvetica Neue" w:hAnsi="Helvetica Neue" w:cs="Helvetica Neue"/>
                                        <w:color w:val="656565"/>
                                        <w:sz w:val="18"/>
                                        <w:szCs w:val="18"/>
                                      </w:rPr>
                                      <w:t xml:space="preserve"> </w:t>
                                    </w:r>
                                  </w:p>
                                  <w:p w14:paraId="6AD1E524" w14:textId="77777777" w:rsidR="00BA6E53" w:rsidRDefault="00151807">
                                    <w:pPr>
                                      <w:spacing w:line="360" w:lineRule="auto"/>
                                      <w:jc w:val="center"/>
                                      <w:rPr>
                                        <w:rFonts w:ascii="Helvetica Neue" w:eastAsia="Helvetica Neue" w:hAnsi="Helvetica Neue" w:cs="Helvetica Neue"/>
                                        <w:color w:val="656565"/>
                                        <w:sz w:val="18"/>
                                        <w:szCs w:val="18"/>
                                      </w:rPr>
                                    </w:pPr>
                                    <w:r>
                                      <w:rPr>
                                        <w:rFonts w:ascii="Helvetica Neue" w:eastAsia="Helvetica Neue" w:hAnsi="Helvetica Neue" w:cs="Helvetica Neue"/>
                                        <w:color w:val="656565"/>
                                        <w:sz w:val="18"/>
                                        <w:szCs w:val="18"/>
                                      </w:rPr>
                                      <w:t xml:space="preserve">CHILD PROTECTION SUB-CLUSTER UKRAINE </w:t>
                                    </w:r>
                                  </w:p>
                                  <w:p w14:paraId="11509935" w14:textId="77777777" w:rsidR="00BA6E53" w:rsidRDefault="00151807">
                                    <w:pPr>
                                      <w:spacing w:line="360" w:lineRule="auto"/>
                                      <w:jc w:val="center"/>
                                      <w:rPr>
                                        <w:rFonts w:ascii="Helvetica Neue" w:eastAsia="Helvetica Neue" w:hAnsi="Helvetica Neue" w:cs="Helvetica Neue"/>
                                        <w:color w:val="656565"/>
                                        <w:sz w:val="18"/>
                                        <w:szCs w:val="18"/>
                                      </w:rPr>
                                    </w:pPr>
                                    <w:r>
                                      <w:rPr>
                                        <w:rFonts w:ascii="Helvetica Neue" w:eastAsia="Helvetica Neue" w:hAnsi="Helvetica Neue" w:cs="Helvetica Neue"/>
                                        <w:color w:val="656565"/>
                                        <w:sz w:val="18"/>
                                        <w:szCs w:val="18"/>
                                      </w:rPr>
                                      <w:t xml:space="preserve">1, </w:t>
                                    </w:r>
                                    <w:proofErr w:type="spellStart"/>
                                    <w:r>
                                      <w:rPr>
                                        <w:rFonts w:ascii="Helvetica Neue" w:eastAsia="Helvetica Neue" w:hAnsi="Helvetica Neue" w:cs="Helvetica Neue"/>
                                        <w:color w:val="656565"/>
                                        <w:sz w:val="18"/>
                                        <w:szCs w:val="18"/>
                                      </w:rPr>
                                      <w:t>Kl</w:t>
                                    </w:r>
                                    <w:r>
                                      <w:rPr>
                                        <w:rFonts w:ascii="Helvetica Neue" w:eastAsia="Helvetica Neue" w:hAnsi="Helvetica Neue" w:cs="Helvetica Neue"/>
                                        <w:color w:val="656565"/>
                                        <w:sz w:val="18"/>
                                        <w:szCs w:val="18"/>
                                      </w:rPr>
                                      <w:t>ovskiy</w:t>
                                    </w:r>
                                    <w:proofErr w:type="spellEnd"/>
                                    <w:r>
                                      <w:rPr>
                                        <w:rFonts w:ascii="Helvetica Neue" w:eastAsia="Helvetica Neue" w:hAnsi="Helvetica Neue" w:cs="Helvetica Neue"/>
                                        <w:color w:val="656565"/>
                                        <w:sz w:val="18"/>
                                        <w:szCs w:val="18"/>
                                      </w:rPr>
                                      <w:t xml:space="preserve"> </w:t>
                                    </w:r>
                                    <w:proofErr w:type="spellStart"/>
                                    <w:r>
                                      <w:rPr>
                                        <w:rFonts w:ascii="Helvetica Neue" w:eastAsia="Helvetica Neue" w:hAnsi="Helvetica Neue" w:cs="Helvetica Neue"/>
                                        <w:color w:val="656565"/>
                                        <w:sz w:val="18"/>
                                        <w:szCs w:val="18"/>
                                      </w:rPr>
                                      <w:t>Uzviz</w:t>
                                    </w:r>
                                    <w:proofErr w:type="spellEnd"/>
                                    <w:r>
                                      <w:rPr>
                                        <w:rFonts w:ascii="Helvetica Neue" w:eastAsia="Helvetica Neue" w:hAnsi="Helvetica Neue" w:cs="Helvetica Neue"/>
                                        <w:color w:val="656565"/>
                                        <w:sz w:val="18"/>
                                        <w:szCs w:val="18"/>
                                      </w:rPr>
                                      <w:t xml:space="preserve"> Street</w:t>
                                    </w:r>
                                  </w:p>
                                  <w:p w14:paraId="5C12432B" w14:textId="77777777" w:rsidR="00BA6E53" w:rsidRDefault="00151807">
                                    <w:pPr>
                                      <w:spacing w:line="360" w:lineRule="auto"/>
                                      <w:jc w:val="center"/>
                                      <w:rPr>
                                        <w:rFonts w:ascii="Helvetica Neue" w:eastAsia="Helvetica Neue" w:hAnsi="Helvetica Neue" w:cs="Helvetica Neue"/>
                                        <w:color w:val="656565"/>
                                        <w:sz w:val="18"/>
                                        <w:szCs w:val="18"/>
                                      </w:rPr>
                                    </w:pPr>
                                    <w:r>
                                      <w:rPr>
                                        <w:rFonts w:ascii="Helvetica Neue" w:eastAsia="Helvetica Neue" w:hAnsi="Helvetica Neue" w:cs="Helvetica Neue"/>
                                        <w:color w:val="656565"/>
                                        <w:sz w:val="18"/>
                                        <w:szCs w:val="18"/>
                                      </w:rPr>
                                      <w:t xml:space="preserve">Kiev 01021 </w:t>
                                    </w:r>
                                  </w:p>
                                  <w:p w14:paraId="43A7BC4F" w14:textId="77777777" w:rsidR="00BA6E53" w:rsidRDefault="00151807">
                                    <w:pPr>
                                      <w:spacing w:line="360" w:lineRule="auto"/>
                                      <w:jc w:val="center"/>
                                      <w:rPr>
                                        <w:rFonts w:ascii="Helvetica Neue" w:eastAsia="Helvetica Neue" w:hAnsi="Helvetica Neue" w:cs="Helvetica Neue"/>
                                        <w:color w:val="656565"/>
                                        <w:sz w:val="18"/>
                                        <w:szCs w:val="18"/>
                                      </w:rPr>
                                    </w:pPr>
                                    <w:r>
                                      <w:rPr>
                                        <w:rFonts w:ascii="Helvetica Neue" w:eastAsia="Helvetica Neue" w:hAnsi="Helvetica Neue" w:cs="Helvetica Neue"/>
                                        <w:color w:val="656565"/>
                                        <w:sz w:val="18"/>
                                        <w:szCs w:val="18"/>
                                      </w:rPr>
                                      <w:t>Ukraine</w:t>
                                    </w:r>
                                  </w:p>
                                  <w:p w14:paraId="14F00DED" w14:textId="77777777" w:rsidR="00BA6E53" w:rsidRDefault="00151807">
                                    <w:pPr>
                                      <w:spacing w:line="360" w:lineRule="auto"/>
                                      <w:jc w:val="center"/>
                                      <w:rPr>
                                        <w:rFonts w:ascii="Helvetica Neue" w:eastAsia="Helvetica Neue" w:hAnsi="Helvetica Neue" w:cs="Helvetica Neue"/>
                                        <w:color w:val="656565"/>
                                        <w:sz w:val="18"/>
                                        <w:szCs w:val="18"/>
                                      </w:rPr>
                                    </w:pPr>
                                    <w:r>
                                      <w:rPr>
                                        <w:rFonts w:ascii="Helvetica Neue" w:eastAsia="Helvetica Neue" w:hAnsi="Helvetica Neue" w:cs="Helvetica Neue"/>
                                        <w:color w:val="656565"/>
                                        <w:sz w:val="18"/>
                                        <w:szCs w:val="18"/>
                                      </w:rPr>
                                      <w:br/>
                                    </w:r>
                                    <w:hyperlink r:id="rId12">
                                      <w:r>
                                        <w:rPr>
                                          <w:rFonts w:ascii="Helvetica Neue" w:eastAsia="Helvetica Neue" w:hAnsi="Helvetica Neue" w:cs="Helvetica Neue"/>
                                          <w:color w:val="656565"/>
                                          <w:sz w:val="18"/>
                                          <w:szCs w:val="18"/>
                                          <w:u w:val="single"/>
                                        </w:rPr>
                                        <w:t>Add us to your address book</w:t>
                                      </w:r>
                                    </w:hyperlink>
                                  </w:p>
                                  <w:p w14:paraId="5852EDCD" w14:textId="77777777" w:rsidR="00BA6E53" w:rsidRDefault="00151807">
                                    <w:pPr>
                                      <w:spacing w:line="360" w:lineRule="auto"/>
                                      <w:jc w:val="center"/>
                                      <w:rPr>
                                        <w:rFonts w:ascii="Helvetica Neue" w:eastAsia="Helvetica Neue" w:hAnsi="Helvetica Neue" w:cs="Helvetica Neue"/>
                                        <w:color w:val="656565"/>
                                        <w:sz w:val="18"/>
                                        <w:szCs w:val="18"/>
                                      </w:rPr>
                                    </w:pPr>
                                    <w:r>
                                      <w:rPr>
                                        <w:rFonts w:ascii="Helvetica Neue" w:eastAsia="Helvetica Neue" w:hAnsi="Helvetica Neue" w:cs="Helvetica Neue"/>
                                        <w:color w:val="656565"/>
                                        <w:sz w:val="18"/>
                                        <w:szCs w:val="18"/>
                                      </w:rPr>
                                      <w:br/>
                                    </w:r>
                                    <w:r>
                                      <w:rPr>
                                        <w:rFonts w:ascii="Helvetica Neue" w:eastAsia="Helvetica Neue" w:hAnsi="Helvetica Neue" w:cs="Helvetica Neue"/>
                                        <w:color w:val="656565"/>
                                        <w:sz w:val="18"/>
                                        <w:szCs w:val="18"/>
                                      </w:rPr>
                                      <w:br/>
                                      <w:t>Want to change how you receive these emails?</w:t>
                                    </w:r>
                                    <w:r>
                                      <w:rPr>
                                        <w:rFonts w:ascii="Helvetica Neue" w:eastAsia="Helvetica Neue" w:hAnsi="Helvetica Neue" w:cs="Helvetica Neue"/>
                                        <w:color w:val="656565"/>
                                        <w:sz w:val="18"/>
                                        <w:szCs w:val="18"/>
                                      </w:rPr>
                                      <w:br/>
                                      <w:t xml:space="preserve">You can </w:t>
                                    </w:r>
                                    <w:hyperlink r:id="rId13">
                                      <w:r>
                                        <w:rPr>
                                          <w:rFonts w:ascii="Helvetica Neue" w:eastAsia="Helvetica Neue" w:hAnsi="Helvetica Neue" w:cs="Helvetica Neue"/>
                                          <w:color w:val="656565"/>
                                          <w:sz w:val="18"/>
                                          <w:szCs w:val="18"/>
                                          <w:u w:val="single"/>
                                        </w:rPr>
                                        <w:t>update your preferences</w:t>
                                      </w:r>
                                    </w:hyperlink>
                                    <w:r>
                                      <w:rPr>
                                        <w:rFonts w:ascii="Helvetica Neue" w:eastAsia="Helvetica Neue" w:hAnsi="Helvetica Neue" w:cs="Helvetica Neue"/>
                                        <w:color w:val="656565"/>
                                        <w:sz w:val="18"/>
                                        <w:szCs w:val="18"/>
                                      </w:rPr>
                                      <w:t xml:space="preserve"> or </w:t>
                                    </w:r>
                                    <w:hyperlink r:id="rId14">
                                      <w:r>
                                        <w:rPr>
                                          <w:rFonts w:ascii="Helvetica Neue" w:eastAsia="Helvetica Neue" w:hAnsi="Helvetica Neue" w:cs="Helvetica Neue"/>
                                          <w:color w:val="656565"/>
                                          <w:sz w:val="18"/>
                                          <w:szCs w:val="18"/>
                                          <w:u w:val="single"/>
                                        </w:rPr>
                                        <w:t>unsubscribe from this list</w:t>
                                      </w:r>
                                    </w:hyperlink>
                                    <w:r>
                                      <w:rPr>
                                        <w:rFonts w:ascii="Helvetica Neue" w:eastAsia="Helvetica Neue" w:hAnsi="Helvetica Neue" w:cs="Helvetica Neue"/>
                                        <w:color w:val="656565"/>
                                        <w:sz w:val="18"/>
                                        <w:szCs w:val="18"/>
                                      </w:rPr>
                                      <w:t xml:space="preserve">. </w:t>
                                    </w:r>
                                    <w:r>
                                      <w:rPr>
                                        <w:rFonts w:ascii="Helvetica Neue" w:eastAsia="Helvetica Neue" w:hAnsi="Helvetica Neue" w:cs="Helvetica Neue"/>
                                        <w:color w:val="656565"/>
                                        <w:sz w:val="18"/>
                                        <w:szCs w:val="18"/>
                                      </w:rPr>
                                      <w:br/>
                                    </w:r>
                                    <w:r>
                                      <w:rPr>
                                        <w:rFonts w:ascii="Helvetica Neue" w:eastAsia="Helvetica Neue" w:hAnsi="Helvetica Neue" w:cs="Helvetica Neue"/>
                                        <w:color w:val="656565"/>
                                        <w:sz w:val="18"/>
                                        <w:szCs w:val="18"/>
                                      </w:rPr>
                                      <w:br/>
                                    </w:r>
                                    <w:r>
                                      <w:rPr>
                                        <w:rFonts w:ascii="Helvetica Neue" w:eastAsia="Helvetica Neue" w:hAnsi="Helvetica Neue" w:cs="Helvetica Neue"/>
                                        <w:noProof/>
                                        <w:color w:val="656565"/>
                                        <w:sz w:val="18"/>
                                        <w:szCs w:val="18"/>
                                      </w:rPr>
                                      <w:drawing>
                                        <wp:inline distT="0" distB="0" distL="0" distR="0" wp14:anchorId="6BC9E19F" wp14:editId="3AE17850">
                                          <wp:extent cx="1323975" cy="514350"/>
                                          <wp:effectExtent l="0" t="0" r="0" b="0"/>
                                          <wp:docPr id="9" name="image5.png" descr="Email Marketing Powered by Mailchimp"/>
                                          <wp:cNvGraphicFramePr/>
                                          <a:graphic xmlns:a="http://schemas.openxmlformats.org/drawingml/2006/main">
                                            <a:graphicData uri="http://schemas.openxmlformats.org/drawingml/2006/picture">
                                              <pic:pic xmlns:pic="http://schemas.openxmlformats.org/drawingml/2006/picture">
                                                <pic:nvPicPr>
                                                  <pic:cNvPr id="0" name="image5.png" descr="Email Marketing Powered by Mailchimp"/>
                                                  <pic:cNvPicPr preferRelativeResize="0"/>
                                                </pic:nvPicPr>
                                                <pic:blipFill>
                                                  <a:blip r:embed="rId15"/>
                                                  <a:srcRect/>
                                                  <a:stretch>
                                                    <a:fillRect/>
                                                  </a:stretch>
                                                </pic:blipFill>
                                                <pic:spPr>
                                                  <a:xfrm>
                                                    <a:off x="0" y="0"/>
                                                    <a:ext cx="1323975" cy="514350"/>
                                                  </a:xfrm>
                                                  <a:prstGeom prst="rect">
                                                    <a:avLst/>
                                                  </a:prstGeom>
                                                  <a:ln/>
                                                </pic:spPr>
                                              </pic:pic>
                                            </a:graphicData>
                                          </a:graphic>
                                        </wp:inline>
                                      </w:drawing>
                                    </w:r>
                                  </w:p>
                                </w:tc>
                              </w:tr>
                            </w:tbl>
                            <w:p w14:paraId="570FA956" w14:textId="77777777" w:rsidR="00BA6E53" w:rsidRDefault="00BA6E53">
                              <w:pPr>
                                <w:rPr>
                                  <w:sz w:val="20"/>
                                  <w:szCs w:val="20"/>
                                </w:rPr>
                              </w:pPr>
                            </w:p>
                          </w:tc>
                        </w:tr>
                      </w:tbl>
                      <w:p w14:paraId="4976C685" w14:textId="77777777" w:rsidR="00BA6E53" w:rsidRDefault="00BA6E53">
                        <w:pPr>
                          <w:rPr>
                            <w:sz w:val="20"/>
                            <w:szCs w:val="20"/>
                          </w:rPr>
                        </w:pPr>
                      </w:p>
                    </w:tc>
                  </w:tr>
                </w:tbl>
                <w:p w14:paraId="6DD87A28" w14:textId="77777777" w:rsidR="00BA6E53" w:rsidRDefault="00BA6E53">
                  <w:pPr>
                    <w:rPr>
                      <w:sz w:val="20"/>
                      <w:szCs w:val="20"/>
                    </w:rPr>
                  </w:pPr>
                </w:p>
              </w:tc>
            </w:tr>
          </w:tbl>
          <w:p w14:paraId="560179C1" w14:textId="77777777" w:rsidR="00BA6E53" w:rsidRDefault="00BA6E53">
            <w:pPr>
              <w:jc w:val="center"/>
              <w:rPr>
                <w:sz w:val="20"/>
                <w:szCs w:val="20"/>
              </w:rPr>
            </w:pPr>
          </w:p>
        </w:tc>
      </w:tr>
    </w:tbl>
    <w:p w14:paraId="13D934A1" w14:textId="77777777" w:rsidR="00BA6E53" w:rsidRDefault="00BA6E53"/>
    <w:sectPr w:rsidR="00BA6E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9CF"/>
    <w:multiLevelType w:val="multilevel"/>
    <w:tmpl w:val="02EC73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23587A"/>
    <w:multiLevelType w:val="multilevel"/>
    <w:tmpl w:val="EE3881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E575FB5"/>
    <w:multiLevelType w:val="multilevel"/>
    <w:tmpl w:val="DF3A4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E83383B"/>
    <w:multiLevelType w:val="multilevel"/>
    <w:tmpl w:val="FE00E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E53"/>
    <w:rsid w:val="00151807"/>
    <w:rsid w:val="00BA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6385"/>
  <w15:docId w15:val="{C4F9B1AF-A89A-4E66-BBC1-D8441776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F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org">
    <w:name w:val="org"/>
    <w:basedOn w:val="DefaultParagraphFont"/>
    <w:rsid w:val="008066F3"/>
  </w:style>
  <w:style w:type="character" w:customStyle="1" w:styleId="locality">
    <w:name w:val="locality"/>
    <w:basedOn w:val="DefaultParagraphFont"/>
    <w:rsid w:val="008066F3"/>
  </w:style>
  <w:style w:type="character" w:customStyle="1" w:styleId="postal-code">
    <w:name w:val="postal-code"/>
    <w:basedOn w:val="DefaultParagraphFont"/>
    <w:rsid w:val="008066F3"/>
  </w:style>
  <w:style w:type="character" w:styleId="Hyperlink">
    <w:name w:val="Hyperlink"/>
    <w:basedOn w:val="DefaultParagraphFont"/>
    <w:uiPriority w:val="99"/>
    <w:semiHidden/>
    <w:unhideWhenUsed/>
    <w:rsid w:val="008066F3"/>
    <w:rPr>
      <w:color w:val="0000FF"/>
      <w:u w:val="single"/>
    </w:rPr>
  </w:style>
  <w:style w:type="character" w:styleId="Strong">
    <w:name w:val="Strong"/>
    <w:basedOn w:val="DefaultParagraphFont"/>
    <w:uiPriority w:val="22"/>
    <w:qFormat/>
    <w:rsid w:val="008066F3"/>
    <w:rPr>
      <w:b/>
      <w:bCs/>
    </w:rPr>
  </w:style>
  <w:style w:type="character" w:styleId="Emphasis">
    <w:name w:val="Emphasis"/>
    <w:basedOn w:val="DefaultParagraphFont"/>
    <w:uiPriority w:val="20"/>
    <w:qFormat/>
    <w:rsid w:val="008066F3"/>
    <w:rPr>
      <w:i/>
      <w:iCs/>
    </w:rPr>
  </w:style>
  <w:style w:type="character" w:styleId="FollowedHyperlink">
    <w:name w:val="FollowedHyperlink"/>
    <w:basedOn w:val="DefaultParagraphFont"/>
    <w:uiPriority w:val="99"/>
    <w:semiHidden/>
    <w:unhideWhenUsed/>
    <w:rsid w:val="000F4B6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humanitarianresponse.us10.list-manage.com%2Ftrack%2Fclick%3Fu%3Da636ecbfc0162dbbf375e6420%26id%3Ddca930b7e9%26e%3D2f95c7026c&amp;data=04%7C01%7Clmurray%40savechildren.org%7C57ff4543e18f49e77bec08da00e50df3%7Cd1934b2d792c47cca2f5fc634183cd2d%7C0%7C0%7C637823281032674257%7CUnknown%7CTWFpbGZsb3d8eyJWIjoiMC4wLjAwMDAiLCJQIjoiV2luMzIiLCJBTiI6Ik1haWwiLCJXVCI6Mn0%3D%7C3000&amp;sdata=Z1uUBnH0mFPHA5z9NLVz00vsg9e%2BJFs10RZ6kMvWX30%3D&amp;reserved=0" TargetMode="External"/><Relationship Id="rId13" Type="http://schemas.openxmlformats.org/officeDocument/2006/relationships/hyperlink" Target="https://nam12.safelinks.protection.outlook.com/?url=https%3A%2F%2Fhumanitarianresponse.us10.list-manage.com%2Fprofile%3Fu%3Da636ecbfc0162dbbf375e6420%26id%3D8aea8a6a1d%26e%3D2f95c7026c%26c%3D977d8380ae&amp;data=04%7C01%7Clmurray%40savechildren.org%7C57ff4543e18f49e77bec08da00e50df3%7Cd1934b2d792c47cca2f5fc634183cd2d%7C0%7C0%7C637823281032674257%7CUnknown%7CTWFpbGZsb3d8eyJWIjoiMC4wLjAwMDAiLCJQIjoiV2luMzIiLCJBTiI6Ik1haWwiLCJXVCI6Mn0%3D%7C3000&amp;sdata=kX27iuJt4zP2EqGnjCovczuIhz%2F1TWQpGD6i25FJ5z8%3D&amp;reserved=0" TargetMode="External"/><Relationship Id="rId3" Type="http://schemas.openxmlformats.org/officeDocument/2006/relationships/styles" Target="styles.xml"/><Relationship Id="rId7" Type="http://schemas.openxmlformats.org/officeDocument/2006/relationships/hyperlink" Target="https://nam12.safelinks.protection.outlook.com/?url=https%3A%2F%2Fhumanitarianresponse.us10.list-manage.com%2Ftrack%2Fclick%3Fu%3Da636ecbfc0162dbbf375e6420%26id%3D210d651294%26e%3D2f95c7026c&amp;data=04%7C01%7Clmurray%40savechildren.org%7C57ff4543e18f49e77bec08da00e50df3%7Cd1934b2d792c47cca2f5fc634183cd2d%7C0%7C0%7C637823281032674257%7CUnknown%7CTWFpbGZsb3d8eyJWIjoiMC4wLjAwMDAiLCJQIjoiV2luMzIiLCJBTiI6Ik1haWwiLCJXVCI6Mn0%3D%7C3000&amp;sdata=npktw0nQcaxf1jk8rGw9DWxnSXrJaSidvsC1%2F4HxopQ%3D&amp;reserved=0" TargetMode="External"/><Relationship Id="rId12" Type="http://schemas.openxmlformats.org/officeDocument/2006/relationships/hyperlink" Target="https://nam12.safelinks.protection.outlook.com/?url=https%3A%2F%2Fhumanitarianresponse.us10.list-manage.com%2Fvcard%3Fu%3Da636ecbfc0162dbbf375e6420%26id%3D8aea8a6a1d&amp;data=04%7C01%7Clmurray%40savechildren.org%7C57ff4543e18f49e77bec08da00e50df3%7Cd1934b2d792c47cca2f5fc634183cd2d%7C0%7C0%7C637823281032674257%7CUnknown%7CTWFpbGZsb3d8eyJWIjoiMC4wLjAwMDAiLCJQIjoiV2luMzIiLCJBTiI6Ik1haWwiLCJXVCI6Mn0%3D%7C3000&amp;sdata=65iHE3FzpTUH8oXTIhffAZZKDVH9UQeVrpNqoRE0atQ%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am12.safelinks.protection.outlook.com/?url=https%3A%2F%2Fhumanitarianresponse.us10.list-manage.com%2Funsubscribe%3Fu%3Da636ecbfc0162dbbf375e6420%26id%3D8aea8a6a1d%26e%3D2f95c7026c%26c%3D977d8380ae&amp;data=04%7C01%7Clmurray%40savechildren.org%7C57ff4543e18f49e77bec08da00e50df3%7Cd1934b2d792c47cca2f5fc634183cd2d%7C0%7C0%7C637823281032674257%7CUnknown%7CTWFpbGZsb3d8eyJWIjoiMC4wLjAwMDAiLCJQIjoiV2luMzIiLCJBTiI6Ik1haWwiLCJXVCI6Mn0%3D%7C3000&amp;sdata=FtxtOCyUsqKcrvL62sSN1TNQeAZYRHF9RuCwqfdJf2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9jheK8Iu9qXWA916S/RDmMuoA==">AMUW2mVvLIFqwdr0XR1rkKW2P8PWEyWsV5Wf+V16qybiGQdhWhLqdrR1ZuN81iBHHSS5n9QwoyUCJxX/kct5P0uLHlkDjI8K940PmT0bkP2EUGIZhj6RGv7Jcv0MAqWh8RiXaKlSIZPZniX4RyxL93xAoSDspuilPQ==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Goldman</dc:creator>
  <cp:lastModifiedBy>John Williamson</cp:lastModifiedBy>
  <cp:revision>2</cp:revision>
  <dcterms:created xsi:type="dcterms:W3CDTF">2022-03-23T16:55:00Z</dcterms:created>
  <dcterms:modified xsi:type="dcterms:W3CDTF">2022-03-23T16:55:00Z</dcterms:modified>
</cp:coreProperties>
</file>